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EA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МКОУ СОШ № 5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КТП на период дистанционного обучения с 20 по 30 апреля 2020 года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  <w:u w:val="single"/>
        </w:rPr>
        <w:t>Учитель</w:t>
      </w:r>
      <w:r w:rsidRPr="00A40845">
        <w:rPr>
          <w:rFonts w:ascii="Times New Roman" w:hAnsi="Times New Roman" w:cs="Times New Roman"/>
          <w:b/>
        </w:rPr>
        <w:t xml:space="preserve"> ШАМХАЛОВА П.Г.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  <w:u w:val="single"/>
        </w:rPr>
        <w:t>Предмет</w:t>
      </w:r>
      <w:r w:rsidRPr="00A40845">
        <w:rPr>
          <w:rFonts w:ascii="Times New Roman" w:hAnsi="Times New Roman" w:cs="Times New Roman"/>
          <w:b/>
        </w:rPr>
        <w:t xml:space="preserve"> АЛГЕБРА 8 </w:t>
      </w:r>
      <w:proofErr w:type="spellStart"/>
      <w:r w:rsidRPr="00A40845">
        <w:rPr>
          <w:rFonts w:ascii="Times New Roman" w:hAnsi="Times New Roman" w:cs="Times New Roman"/>
          <w:b/>
        </w:rPr>
        <w:t>кл</w:t>
      </w:r>
      <w:proofErr w:type="spellEnd"/>
      <w:r w:rsidRPr="00A40845">
        <w:rPr>
          <w:rFonts w:ascii="Times New Roman" w:hAnsi="Times New Roman" w:cs="Times New Roman"/>
          <w:b/>
        </w:rPr>
        <w:t>.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3 часа в неделю: с 20 по 30 апреля – 5 часов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930"/>
        <w:gridCol w:w="2410"/>
        <w:gridCol w:w="2232"/>
      </w:tblGrid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45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893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2232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30" w:type="dxa"/>
          </w:tcPr>
          <w:p w:rsidR="00A40845" w:rsidRPr="00A40845" w:rsidRDefault="00A40845" w:rsidP="00A408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 по теме «Решение систем неравенств с одной переменной»</w:t>
            </w:r>
          </w:p>
        </w:tc>
        <w:tc>
          <w:tcPr>
            <w:tcW w:w="241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20.04.2020 г.</w:t>
            </w:r>
          </w:p>
        </w:tc>
        <w:tc>
          <w:tcPr>
            <w:tcW w:w="2232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882, 887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930" w:type="dxa"/>
          </w:tcPr>
          <w:p w:rsidR="00A40845" w:rsidRPr="00A40845" w:rsidRDefault="00A40845" w:rsidP="00A408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 8</w:t>
            </w:r>
          </w:p>
        </w:tc>
        <w:tc>
          <w:tcPr>
            <w:tcW w:w="241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22.04.2020 г.</w:t>
            </w:r>
          </w:p>
        </w:tc>
        <w:tc>
          <w:tcPr>
            <w:tcW w:w="2232" w:type="dxa"/>
          </w:tcPr>
          <w:p w:rsid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Конт. вопросы </w:t>
            </w:r>
          </w:p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стр. 202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930" w:type="dxa"/>
          </w:tcPr>
          <w:p w:rsidR="00A40845" w:rsidRPr="00A40845" w:rsidRDefault="008D58B3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Определение степени с целым отрицательным показателем</w:t>
            </w:r>
          </w:p>
        </w:tc>
        <w:tc>
          <w:tcPr>
            <w:tcW w:w="2410" w:type="dxa"/>
          </w:tcPr>
          <w:p w:rsidR="00A40845" w:rsidRPr="00A40845" w:rsidRDefault="008D58B3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24.04.2020 г.</w:t>
            </w:r>
          </w:p>
        </w:tc>
        <w:tc>
          <w:tcPr>
            <w:tcW w:w="2232" w:type="dxa"/>
          </w:tcPr>
          <w:p w:rsidR="00A40845" w:rsidRPr="00A40845" w:rsidRDefault="008D58B3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967, 969</w:t>
            </w:r>
          </w:p>
        </w:tc>
      </w:tr>
      <w:tr w:rsidR="008D58B3" w:rsidRPr="00A40845" w:rsidTr="00A40845">
        <w:tc>
          <w:tcPr>
            <w:tcW w:w="988" w:type="dxa"/>
          </w:tcPr>
          <w:p w:rsidR="008D58B3" w:rsidRPr="00A40845" w:rsidRDefault="008D58B3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30" w:type="dxa"/>
          </w:tcPr>
          <w:p w:rsidR="008D58B3" w:rsidRPr="00A40845" w:rsidRDefault="008D58B3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Определение степени с целым отрицательным показателем</w:t>
            </w:r>
          </w:p>
        </w:tc>
        <w:tc>
          <w:tcPr>
            <w:tcW w:w="2410" w:type="dxa"/>
          </w:tcPr>
          <w:p w:rsidR="008D58B3" w:rsidRPr="00A40845" w:rsidRDefault="008D58B3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27.04.2020 г.</w:t>
            </w:r>
          </w:p>
        </w:tc>
        <w:tc>
          <w:tcPr>
            <w:tcW w:w="2232" w:type="dxa"/>
          </w:tcPr>
          <w:p w:rsidR="008D58B3" w:rsidRPr="00A40845" w:rsidRDefault="008D58B3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981, 1079</w:t>
            </w:r>
          </w:p>
        </w:tc>
      </w:tr>
      <w:tr w:rsidR="008D58B3" w:rsidRPr="00A40845" w:rsidTr="00A40845">
        <w:tc>
          <w:tcPr>
            <w:tcW w:w="988" w:type="dxa"/>
          </w:tcPr>
          <w:p w:rsidR="008D58B3" w:rsidRPr="00A40845" w:rsidRDefault="008D58B3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930" w:type="dxa"/>
          </w:tcPr>
          <w:p w:rsidR="008D58B3" w:rsidRPr="00A40845" w:rsidRDefault="008D58B3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Свойство степени с целым показателем</w:t>
            </w:r>
          </w:p>
        </w:tc>
        <w:tc>
          <w:tcPr>
            <w:tcW w:w="2410" w:type="dxa"/>
          </w:tcPr>
          <w:p w:rsidR="008D58B3" w:rsidRPr="00A40845" w:rsidRDefault="008D58B3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29.04.2020 г.</w:t>
            </w:r>
          </w:p>
        </w:tc>
        <w:tc>
          <w:tcPr>
            <w:tcW w:w="2232" w:type="dxa"/>
          </w:tcPr>
          <w:p w:rsidR="008D58B3" w:rsidRPr="00A40845" w:rsidRDefault="008D58B3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986, 991,993</w:t>
            </w:r>
            <w:bookmarkStart w:id="0" w:name="_GoBack"/>
            <w:bookmarkEnd w:id="0"/>
          </w:p>
        </w:tc>
      </w:tr>
    </w:tbl>
    <w:p w:rsidR="00A40845" w:rsidRPr="00A40845" w:rsidRDefault="00A40845" w:rsidP="00A40845">
      <w:pPr>
        <w:jc w:val="center"/>
        <w:rPr>
          <w:b/>
        </w:rPr>
      </w:pPr>
    </w:p>
    <w:sectPr w:rsidR="00A40845" w:rsidRPr="00A40845" w:rsidSect="00A4084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C3"/>
    <w:rsid w:val="000275EA"/>
    <w:rsid w:val="008D58B3"/>
    <w:rsid w:val="00A40845"/>
    <w:rsid w:val="00C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D3C0"/>
  <w15:chartTrackingRefBased/>
  <w15:docId w15:val="{07DF8A23-8717-45E2-AE3A-A2497F8E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0B6D1-CC7D-414D-8D13-B176EC8E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TERABYTE</dc:creator>
  <cp:keywords/>
  <dc:description/>
  <cp:lastModifiedBy>TERABYTE</cp:lastModifiedBy>
  <cp:revision>2</cp:revision>
  <dcterms:created xsi:type="dcterms:W3CDTF">2020-04-17T15:55:00Z</dcterms:created>
  <dcterms:modified xsi:type="dcterms:W3CDTF">2020-04-17T15:55:00Z</dcterms:modified>
</cp:coreProperties>
</file>