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EA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МКОУ СОШ № 5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КТП на период дистанционного обучения с 20 по 30 апреля 2020 года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Учитель</w:t>
      </w:r>
      <w:r w:rsidRPr="00A40845">
        <w:rPr>
          <w:rFonts w:ascii="Times New Roman" w:hAnsi="Times New Roman" w:cs="Times New Roman"/>
          <w:b/>
        </w:rPr>
        <w:t xml:space="preserve"> ШАМХАЛОВА П.Г.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Предмет</w:t>
      </w:r>
      <w:r w:rsidR="004552CE">
        <w:rPr>
          <w:rFonts w:ascii="Times New Roman" w:hAnsi="Times New Roman" w:cs="Times New Roman"/>
          <w:b/>
        </w:rPr>
        <w:t xml:space="preserve"> </w:t>
      </w:r>
      <w:r w:rsidR="007F7BE5">
        <w:rPr>
          <w:rFonts w:ascii="Times New Roman" w:hAnsi="Times New Roman" w:cs="Times New Roman"/>
          <w:b/>
        </w:rPr>
        <w:t>ГЕОМЕТРИЯ</w:t>
      </w:r>
      <w:r w:rsidR="004552CE">
        <w:rPr>
          <w:rFonts w:ascii="Times New Roman" w:hAnsi="Times New Roman" w:cs="Times New Roman"/>
          <w:b/>
        </w:rPr>
        <w:t xml:space="preserve"> 7</w:t>
      </w:r>
      <w:r w:rsidRPr="00A40845">
        <w:rPr>
          <w:rFonts w:ascii="Times New Roman" w:hAnsi="Times New Roman" w:cs="Times New Roman"/>
          <w:b/>
        </w:rPr>
        <w:t xml:space="preserve"> </w:t>
      </w:r>
      <w:proofErr w:type="spellStart"/>
      <w:r w:rsidRPr="00A40845">
        <w:rPr>
          <w:rFonts w:ascii="Times New Roman" w:hAnsi="Times New Roman" w:cs="Times New Roman"/>
          <w:b/>
        </w:rPr>
        <w:t>кл</w:t>
      </w:r>
      <w:proofErr w:type="spellEnd"/>
      <w:r w:rsidRPr="00A40845">
        <w:rPr>
          <w:rFonts w:ascii="Times New Roman" w:hAnsi="Times New Roman" w:cs="Times New Roman"/>
          <w:b/>
        </w:rPr>
        <w:t>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3 часа</w:t>
      </w:r>
      <w:r w:rsidR="007F7BE5">
        <w:rPr>
          <w:rFonts w:ascii="Times New Roman" w:hAnsi="Times New Roman" w:cs="Times New Roman"/>
          <w:b/>
        </w:rPr>
        <w:t xml:space="preserve"> в неделю: с 20 по 30 апреля – 4</w:t>
      </w:r>
      <w:r w:rsidRPr="00A40845">
        <w:rPr>
          <w:rFonts w:ascii="Times New Roman" w:hAnsi="Times New Roman" w:cs="Times New Roman"/>
          <w:b/>
        </w:rPr>
        <w:t xml:space="preserve"> часов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30"/>
        <w:gridCol w:w="2410"/>
        <w:gridCol w:w="2232"/>
      </w:tblGrid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4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893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2232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30" w:type="dxa"/>
          </w:tcPr>
          <w:p w:rsidR="00A40845" w:rsidRPr="00A40845" w:rsidRDefault="00900212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 5 по теме «Прямоугольный треугольник»</w:t>
            </w:r>
          </w:p>
        </w:tc>
        <w:tc>
          <w:tcPr>
            <w:tcW w:w="2410" w:type="dxa"/>
          </w:tcPr>
          <w:p w:rsidR="00A40845" w:rsidRPr="00A40845" w:rsidRDefault="007F7BE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40845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302742" w:rsidP="007F7B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30" w:type="dxa"/>
          </w:tcPr>
          <w:p w:rsidR="00A40845" w:rsidRPr="00A40845" w:rsidRDefault="00900212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Анализ контрольной работы. Решение задач</w:t>
            </w:r>
          </w:p>
        </w:tc>
        <w:tc>
          <w:tcPr>
            <w:tcW w:w="2410" w:type="dxa"/>
          </w:tcPr>
          <w:p w:rsidR="00A40845" w:rsidRPr="00A40845" w:rsidRDefault="007F7BE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A40845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302742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290, 293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30" w:type="dxa"/>
          </w:tcPr>
          <w:p w:rsidR="00A40845" w:rsidRPr="00A40845" w:rsidRDefault="00900212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Начальные геометрические сведения</w:t>
            </w:r>
          </w:p>
        </w:tc>
        <w:tc>
          <w:tcPr>
            <w:tcW w:w="2410" w:type="dxa"/>
          </w:tcPr>
          <w:p w:rsidR="00A40845" w:rsidRPr="00A40845" w:rsidRDefault="007F7BE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8D58B3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302742" w:rsidP="00302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№ 6, 7</w:t>
            </w:r>
            <w:bookmarkStart w:id="0" w:name="_GoBack"/>
            <w:bookmarkEnd w:id="0"/>
          </w:p>
        </w:tc>
      </w:tr>
      <w:tr w:rsidR="008D58B3" w:rsidRPr="00A40845" w:rsidTr="00A40845">
        <w:tc>
          <w:tcPr>
            <w:tcW w:w="988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30" w:type="dxa"/>
          </w:tcPr>
          <w:p w:rsidR="008D58B3" w:rsidRPr="00A40845" w:rsidRDefault="00900212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Признаки равенства треугольников</w:t>
            </w:r>
          </w:p>
        </w:tc>
        <w:tc>
          <w:tcPr>
            <w:tcW w:w="2410" w:type="dxa"/>
          </w:tcPr>
          <w:p w:rsidR="008D58B3" w:rsidRPr="00A40845" w:rsidRDefault="007F7BE5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8D58B3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8D58B3" w:rsidRPr="00A40845" w:rsidRDefault="00302742" w:rsidP="00302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Вопросы стр. 88-89</w:t>
            </w:r>
          </w:p>
        </w:tc>
      </w:tr>
    </w:tbl>
    <w:p w:rsidR="00A40845" w:rsidRPr="00A40845" w:rsidRDefault="00A40845" w:rsidP="00A40845">
      <w:pPr>
        <w:jc w:val="center"/>
        <w:rPr>
          <w:b/>
        </w:rPr>
      </w:pPr>
    </w:p>
    <w:sectPr w:rsidR="00A40845" w:rsidRPr="00A40845" w:rsidSect="00A4084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C3"/>
    <w:rsid w:val="000275EA"/>
    <w:rsid w:val="00302742"/>
    <w:rsid w:val="004552CE"/>
    <w:rsid w:val="007F7BE5"/>
    <w:rsid w:val="008D58B3"/>
    <w:rsid w:val="00900212"/>
    <w:rsid w:val="00A40845"/>
    <w:rsid w:val="00C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FD1F"/>
  <w15:chartTrackingRefBased/>
  <w15:docId w15:val="{07DF8A23-8717-45E2-AE3A-A2497F8E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AEDA9-E04E-441B-A8A7-351492C6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TERABYTE</dc:creator>
  <cp:keywords/>
  <dc:description/>
  <cp:lastModifiedBy>TERABYTE</cp:lastModifiedBy>
  <cp:revision>2</cp:revision>
  <dcterms:created xsi:type="dcterms:W3CDTF">2020-04-17T16:31:00Z</dcterms:created>
  <dcterms:modified xsi:type="dcterms:W3CDTF">2020-04-17T16:31:00Z</dcterms:modified>
</cp:coreProperties>
</file>