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9"/>
        <w:gridCol w:w="859"/>
        <w:gridCol w:w="1984"/>
        <w:gridCol w:w="3969"/>
        <w:gridCol w:w="3402"/>
        <w:gridCol w:w="4116"/>
      </w:tblGrid>
      <w:tr w:rsidR="007A63DA" w:rsidRPr="007A63DA" w14:paraId="29693AA5" w14:textId="77777777" w:rsidTr="007A63DA">
        <w:tc>
          <w:tcPr>
            <w:tcW w:w="549" w:type="dxa"/>
            <w:hideMark/>
          </w:tcPr>
          <w:p w14:paraId="4590F036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9" w:type="dxa"/>
            <w:hideMark/>
          </w:tcPr>
          <w:p w14:paraId="645C1863" w14:textId="1731FCAD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6.04</w:t>
            </w:r>
          </w:p>
        </w:tc>
        <w:tc>
          <w:tcPr>
            <w:tcW w:w="1984" w:type="dxa"/>
            <w:hideMark/>
          </w:tcPr>
          <w:p w14:paraId="3C2086D3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«Аквариум».</w:t>
            </w:r>
          </w:p>
        </w:tc>
        <w:tc>
          <w:tcPr>
            <w:tcW w:w="3969" w:type="dxa"/>
            <w:hideMark/>
          </w:tcPr>
          <w:p w14:paraId="46E125F7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рассказ об аквариумных рыбках. Разделиться на группы, ставить цель, самостоятельно обсуждать план изготовления изделия. Составлять композицию из природного материала.</w:t>
            </w:r>
          </w:p>
        </w:tc>
        <w:tc>
          <w:tcPr>
            <w:tcW w:w="3402" w:type="dxa"/>
            <w:hideMark/>
          </w:tcPr>
          <w:p w14:paraId="467A625A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понятия «аквариум». Умение работать в группе, придерживаться плана работы, осуществлять самоконтроль и корректировку хода работы и конечного результата, проводить презентацию готового изделия.</w:t>
            </w:r>
          </w:p>
        </w:tc>
        <w:tc>
          <w:tcPr>
            <w:tcW w:w="4116" w:type="dxa"/>
            <w:hideMark/>
          </w:tcPr>
          <w:p w14:paraId="601BE691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 в совместной творческой деятельности при выполнении учебных практических работ и реализации несложных проектов.</w:t>
            </w:r>
          </w:p>
        </w:tc>
      </w:tr>
      <w:tr w:rsidR="007A63DA" w:rsidRPr="007A63DA" w14:paraId="2026BDCE" w14:textId="77777777" w:rsidTr="007A63DA">
        <w:tc>
          <w:tcPr>
            <w:tcW w:w="549" w:type="dxa"/>
            <w:hideMark/>
          </w:tcPr>
          <w:p w14:paraId="44FB89FB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9" w:type="dxa"/>
            <w:hideMark/>
          </w:tcPr>
          <w:p w14:paraId="00E94B50" w14:textId="321324EB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13.04</w:t>
            </w:r>
          </w:p>
        </w:tc>
        <w:tc>
          <w:tcPr>
            <w:tcW w:w="1984" w:type="dxa"/>
            <w:hideMark/>
          </w:tcPr>
          <w:p w14:paraId="10FAE979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Полуобъёмная</w:t>
            </w:r>
            <w:proofErr w:type="spellEnd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аппликация. Изделие «Русалка».</w:t>
            </w:r>
          </w:p>
        </w:tc>
        <w:tc>
          <w:tcPr>
            <w:tcW w:w="3969" w:type="dxa"/>
            <w:hideMark/>
          </w:tcPr>
          <w:p w14:paraId="04DB7D49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Осваивать технику </w:t>
            </w:r>
            <w:proofErr w:type="spellStart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полуобъёмной</w:t>
            </w:r>
            <w:proofErr w:type="spellEnd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аппликации. Анализировать образец, определять особенности соединения деталей в </w:t>
            </w:r>
            <w:proofErr w:type="spellStart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полуобъёмной</w:t>
            </w:r>
            <w:proofErr w:type="spellEnd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аппликации.</w:t>
            </w:r>
          </w:p>
        </w:tc>
        <w:tc>
          <w:tcPr>
            <w:tcW w:w="3402" w:type="dxa"/>
            <w:hideMark/>
          </w:tcPr>
          <w:p w14:paraId="73620C95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понятий: «русалка», «сирена». Умение выполнять </w:t>
            </w:r>
            <w:proofErr w:type="spellStart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полуобъёмнуюаппликацию</w:t>
            </w:r>
            <w:proofErr w:type="spellEnd"/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пользоваться правилом безопасности при работе с ножницами.</w:t>
            </w:r>
          </w:p>
        </w:tc>
        <w:tc>
          <w:tcPr>
            <w:tcW w:w="4116" w:type="dxa"/>
            <w:hideMark/>
          </w:tcPr>
          <w:p w14:paraId="13899506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</w:tc>
      </w:tr>
      <w:tr w:rsidR="007A63DA" w:rsidRPr="007A63DA" w14:paraId="6B92FDCB" w14:textId="77777777" w:rsidTr="007A63DA">
        <w:tc>
          <w:tcPr>
            <w:tcW w:w="549" w:type="dxa"/>
            <w:hideMark/>
          </w:tcPr>
          <w:p w14:paraId="094C4B46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9" w:type="dxa"/>
            <w:hideMark/>
          </w:tcPr>
          <w:p w14:paraId="4EF08230" w14:textId="0006E233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20.04</w:t>
            </w:r>
          </w:p>
        </w:tc>
        <w:tc>
          <w:tcPr>
            <w:tcW w:w="1984" w:type="dxa"/>
            <w:hideMark/>
          </w:tcPr>
          <w:p w14:paraId="7BBF4965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техники оригами. Изделие «Птица счастья»</w:t>
            </w:r>
          </w:p>
        </w:tc>
        <w:tc>
          <w:tcPr>
            <w:tcW w:w="3969" w:type="dxa"/>
            <w:hideMark/>
          </w:tcPr>
          <w:p w14:paraId="746F9F59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Искать информацию о традициях использования символических птиц счастья в культуре разных народов. Осваивать способы работы с бумагой: сгибание, складывание. Осваивать приём складывания изделий техникой оригами.</w:t>
            </w:r>
          </w:p>
        </w:tc>
        <w:tc>
          <w:tcPr>
            <w:tcW w:w="3402" w:type="dxa"/>
            <w:hideMark/>
          </w:tcPr>
          <w:p w14:paraId="79411CAE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понятий: «оригами», «оберег». Умение пользоваться дополнительной литературой, выполнять изделия, соблюдая инструкции.</w:t>
            </w:r>
          </w:p>
        </w:tc>
        <w:tc>
          <w:tcPr>
            <w:tcW w:w="4116" w:type="dxa"/>
            <w:hideMark/>
          </w:tcPr>
          <w:p w14:paraId="51F62915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 рассуждения в форме связи простых суждений об объекте, его строении, свойствах и связях; осуществлять поиск необходимой информации для выполнения заданий с использованием учебной литературы.</w:t>
            </w:r>
          </w:p>
        </w:tc>
      </w:tr>
      <w:tr w:rsidR="007A63DA" w:rsidRPr="007A63DA" w14:paraId="6FDBF937" w14:textId="77777777" w:rsidTr="007A63DA">
        <w:tc>
          <w:tcPr>
            <w:tcW w:w="549" w:type="dxa"/>
            <w:hideMark/>
          </w:tcPr>
          <w:p w14:paraId="011F358F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9" w:type="dxa"/>
            <w:hideMark/>
          </w:tcPr>
          <w:p w14:paraId="25565624" w14:textId="47968703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27.04</w:t>
            </w:r>
          </w:p>
        </w:tc>
        <w:tc>
          <w:tcPr>
            <w:tcW w:w="1984" w:type="dxa"/>
            <w:hideMark/>
          </w:tcPr>
          <w:p w14:paraId="7C33567A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объёмной модели мельницы на основе развёртки. Изделие «Ветряная мельница»</w:t>
            </w:r>
          </w:p>
        </w:tc>
        <w:tc>
          <w:tcPr>
            <w:tcW w:w="3969" w:type="dxa"/>
            <w:hideMark/>
          </w:tcPr>
          <w:p w14:paraId="588982E3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природными явлениями в воздушном пространстве. Проводить эксперимент по определению скорости и направления ветра. Анализировать готовую модель. Определять приёмы и способы изготовления.</w:t>
            </w:r>
          </w:p>
        </w:tc>
        <w:tc>
          <w:tcPr>
            <w:tcW w:w="3402" w:type="dxa"/>
            <w:hideMark/>
          </w:tcPr>
          <w:p w14:paraId="2E6F2ABD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понятия «мельница», профессию-мельник. Умение составлять рассказ о способах использования ветра человеком, выбирать необходимые для изготовления ветряной мельницы материалы и инструменты.</w:t>
            </w:r>
          </w:p>
        </w:tc>
        <w:tc>
          <w:tcPr>
            <w:tcW w:w="4116" w:type="dxa"/>
            <w:hideMark/>
          </w:tcPr>
          <w:p w14:paraId="79C75A31" w14:textId="77777777" w:rsidR="007A63DA" w:rsidRPr="007A63DA" w:rsidRDefault="007A63DA" w:rsidP="007A63DA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A6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</w:tc>
      </w:tr>
      <w:tr w:rsidR="007A63DA" w:rsidRPr="007A63DA" w14:paraId="03AD529F" w14:textId="77777777" w:rsidTr="007A63DA">
        <w:tc>
          <w:tcPr>
            <w:tcW w:w="14879" w:type="dxa"/>
            <w:gridSpan w:val="6"/>
          </w:tcPr>
          <w:p w14:paraId="78FFAD6E" w14:textId="0F309A14" w:rsidR="007A63DA" w:rsidRPr="007A63DA" w:rsidRDefault="007A63DA">
            <w:pPr>
              <w:rPr>
                <w:b/>
                <w:bCs/>
              </w:rPr>
            </w:pPr>
            <w:r w:rsidRPr="007A63DA">
              <w:rPr>
                <w:b/>
                <w:bCs/>
              </w:rPr>
              <w:t xml:space="preserve">                                                                                </w:t>
            </w:r>
            <w:proofErr w:type="gramStart"/>
            <w:r w:rsidRPr="007A63DA">
              <w:rPr>
                <w:b/>
                <w:bCs/>
              </w:rPr>
              <w:t>Труд  2</w:t>
            </w:r>
            <w:proofErr w:type="gramEnd"/>
            <w:r w:rsidRPr="007A63DA">
              <w:rPr>
                <w:b/>
                <w:bCs/>
              </w:rPr>
              <w:t xml:space="preserve"> класс  Учителя: </w:t>
            </w:r>
            <w:proofErr w:type="spellStart"/>
            <w:r w:rsidRPr="007A63DA">
              <w:rPr>
                <w:b/>
                <w:bCs/>
              </w:rPr>
              <w:t>Чериева</w:t>
            </w:r>
            <w:proofErr w:type="spellEnd"/>
            <w:r w:rsidRPr="007A63DA">
              <w:rPr>
                <w:b/>
                <w:bCs/>
              </w:rPr>
              <w:t xml:space="preserve"> Д.М  Гаджиева П.Г.  Позднякова Л.Н.</w:t>
            </w:r>
          </w:p>
        </w:tc>
      </w:tr>
    </w:tbl>
    <w:p w14:paraId="3D4B3A32" w14:textId="77777777" w:rsidR="009D0F6F" w:rsidRPr="007A63DA" w:rsidRDefault="009D0F6F">
      <w:pPr>
        <w:rPr>
          <w:b/>
          <w:bCs/>
        </w:rPr>
      </w:pPr>
    </w:p>
    <w:sectPr w:rsidR="009D0F6F" w:rsidRPr="007A63DA" w:rsidSect="007A63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40"/>
    <w:rsid w:val="00046740"/>
    <w:rsid w:val="007A63DA"/>
    <w:rsid w:val="009D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2A1C"/>
  <w15:chartTrackingRefBased/>
  <w15:docId w15:val="{46766DA8-2E57-4D1A-888C-2AE72015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6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2020-04-17T14:29:00Z</dcterms:created>
  <dcterms:modified xsi:type="dcterms:W3CDTF">2020-04-17T14:34:00Z</dcterms:modified>
</cp:coreProperties>
</file>