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69B" w:rsidRPr="007336D3" w:rsidRDefault="002C369B" w:rsidP="002C369B">
      <w:pPr>
        <w:rPr>
          <w:b/>
          <w:sz w:val="56"/>
        </w:rPr>
      </w:pPr>
      <w:r w:rsidRPr="007336D3">
        <w:rPr>
          <w:b/>
          <w:sz w:val="56"/>
        </w:rPr>
        <w:t>Русский язык</w:t>
      </w:r>
    </w:p>
    <w:p w:rsidR="002C369B" w:rsidRPr="007336D3" w:rsidRDefault="002C369B" w:rsidP="002C369B">
      <w:pPr>
        <w:rPr>
          <w:b/>
          <w:sz w:val="56"/>
        </w:rPr>
      </w:pPr>
    </w:p>
    <w:p w:rsidR="002C369B" w:rsidRDefault="002C369B" w:rsidP="002C369B">
      <w:pPr>
        <w:rPr>
          <w:sz w:val="5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"/>
        <w:gridCol w:w="1010"/>
        <w:gridCol w:w="2716"/>
        <w:gridCol w:w="3175"/>
        <w:gridCol w:w="2079"/>
      </w:tblGrid>
      <w:tr w:rsidR="002C369B" w:rsidRPr="00C428EA" w:rsidTr="00BD778B">
        <w:tc>
          <w:tcPr>
            <w:tcW w:w="675" w:type="dxa"/>
          </w:tcPr>
          <w:p w:rsidR="002C369B" w:rsidRDefault="002C369B" w:rsidP="00BD778B">
            <w:pPr>
              <w:rPr>
                <w:sz w:val="22"/>
                <w:szCs w:val="22"/>
              </w:rPr>
            </w:pPr>
            <w:r w:rsidRPr="00C428EA">
              <w:rPr>
                <w:sz w:val="22"/>
                <w:szCs w:val="22"/>
              </w:rPr>
              <w:t>148</w:t>
            </w:r>
          </w:p>
          <w:p w:rsidR="002C369B" w:rsidRDefault="002C369B" w:rsidP="00BD778B">
            <w:pPr>
              <w:rPr>
                <w:sz w:val="22"/>
                <w:szCs w:val="22"/>
              </w:rPr>
            </w:pPr>
          </w:p>
          <w:p w:rsidR="002C369B" w:rsidRDefault="002C369B" w:rsidP="00BD778B">
            <w:pPr>
              <w:rPr>
                <w:sz w:val="22"/>
                <w:szCs w:val="22"/>
              </w:rPr>
            </w:pPr>
          </w:p>
          <w:p w:rsidR="002C369B" w:rsidRPr="00C428EA" w:rsidRDefault="002C369B" w:rsidP="00BD77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95" w:type="dxa"/>
          </w:tcPr>
          <w:p w:rsidR="002C369B" w:rsidRPr="00C428EA" w:rsidRDefault="002C369B" w:rsidP="00BD77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апреля</w:t>
            </w:r>
          </w:p>
        </w:tc>
        <w:tc>
          <w:tcPr>
            <w:tcW w:w="4477" w:type="dxa"/>
          </w:tcPr>
          <w:p w:rsidR="002C369B" w:rsidRPr="00C428EA" w:rsidRDefault="002C369B" w:rsidP="00BD778B">
            <w:pPr>
              <w:rPr>
                <w:sz w:val="22"/>
                <w:szCs w:val="22"/>
              </w:rPr>
            </w:pPr>
            <w:r w:rsidRPr="00C428EA">
              <w:rPr>
                <w:sz w:val="22"/>
                <w:szCs w:val="22"/>
              </w:rPr>
              <w:t>Род глаголов в прошедшем времени</w:t>
            </w:r>
          </w:p>
        </w:tc>
        <w:tc>
          <w:tcPr>
            <w:tcW w:w="6074" w:type="dxa"/>
          </w:tcPr>
          <w:p w:rsidR="002C369B" w:rsidRPr="00C428EA" w:rsidRDefault="002C369B" w:rsidP="00BD778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C428EA"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  <w:t>П.</w:t>
            </w:r>
            <w:r w:rsidRPr="00C428EA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</w:p>
          <w:p w:rsidR="002C369B" w:rsidRPr="00C428EA" w:rsidRDefault="002C369B" w:rsidP="00BD778B">
            <w:pPr>
              <w:rPr>
                <w:sz w:val="18"/>
                <w:szCs w:val="18"/>
              </w:rPr>
            </w:pPr>
            <w:r w:rsidRPr="00C428EA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C428EA">
              <w:rPr>
                <w:sz w:val="18"/>
                <w:szCs w:val="18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2C369B" w:rsidRPr="00C428EA" w:rsidRDefault="002C369B" w:rsidP="00BD778B">
            <w:pPr>
              <w:rPr>
                <w:sz w:val="18"/>
                <w:szCs w:val="18"/>
              </w:rPr>
            </w:pPr>
            <w:r w:rsidRPr="00C428EA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C428EA">
              <w:rPr>
                <w:sz w:val="18"/>
                <w:szCs w:val="18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2C369B" w:rsidRPr="00C428EA" w:rsidRDefault="002C369B" w:rsidP="00BD778B">
            <w:pPr>
              <w:rPr>
                <w:sz w:val="22"/>
                <w:szCs w:val="22"/>
              </w:rPr>
            </w:pPr>
            <w:r w:rsidRPr="00C428EA">
              <w:rPr>
                <w:b/>
                <w:sz w:val="18"/>
                <w:szCs w:val="18"/>
                <w:u w:val="single"/>
              </w:rPr>
              <w:t>Л.</w:t>
            </w:r>
            <w:r w:rsidRPr="00C428EA">
              <w:rPr>
                <w:sz w:val="18"/>
                <w:szCs w:val="18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3093" w:type="dxa"/>
          </w:tcPr>
          <w:p w:rsidR="002C369B" w:rsidRPr="00C428EA" w:rsidRDefault="002C369B" w:rsidP="00BD778B">
            <w:pPr>
              <w:rPr>
                <w:sz w:val="22"/>
                <w:szCs w:val="22"/>
              </w:rPr>
            </w:pPr>
            <w:r w:rsidRPr="00C428EA">
              <w:rPr>
                <w:sz w:val="22"/>
                <w:szCs w:val="22"/>
              </w:rPr>
              <w:t>С. 122 упр. 218</w:t>
            </w:r>
          </w:p>
        </w:tc>
      </w:tr>
      <w:tr w:rsidR="002C369B" w:rsidRPr="00C428EA" w:rsidTr="00BD778B">
        <w:tc>
          <w:tcPr>
            <w:tcW w:w="675" w:type="dxa"/>
          </w:tcPr>
          <w:p w:rsidR="002C369B" w:rsidRDefault="002C369B" w:rsidP="00BD778B">
            <w:pPr>
              <w:rPr>
                <w:sz w:val="22"/>
                <w:szCs w:val="22"/>
              </w:rPr>
            </w:pPr>
            <w:r w:rsidRPr="00C428EA">
              <w:rPr>
                <w:sz w:val="22"/>
                <w:szCs w:val="22"/>
              </w:rPr>
              <w:t>149</w:t>
            </w:r>
          </w:p>
          <w:p w:rsidR="002C369B" w:rsidRDefault="002C369B" w:rsidP="00BD778B">
            <w:pPr>
              <w:rPr>
                <w:sz w:val="22"/>
                <w:szCs w:val="22"/>
              </w:rPr>
            </w:pPr>
          </w:p>
          <w:p w:rsidR="002C369B" w:rsidRDefault="002C369B" w:rsidP="00BD778B">
            <w:pPr>
              <w:rPr>
                <w:sz w:val="22"/>
                <w:szCs w:val="22"/>
              </w:rPr>
            </w:pPr>
          </w:p>
          <w:p w:rsidR="002C369B" w:rsidRPr="00C428EA" w:rsidRDefault="002C369B" w:rsidP="00BD77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95" w:type="dxa"/>
          </w:tcPr>
          <w:p w:rsidR="002C369B" w:rsidRPr="00C428EA" w:rsidRDefault="002C369B" w:rsidP="00BD77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апреля</w:t>
            </w:r>
          </w:p>
        </w:tc>
        <w:tc>
          <w:tcPr>
            <w:tcW w:w="4477" w:type="dxa"/>
          </w:tcPr>
          <w:p w:rsidR="002C369B" w:rsidRPr="00C428EA" w:rsidRDefault="002C369B" w:rsidP="00BD778B">
            <w:pPr>
              <w:rPr>
                <w:sz w:val="22"/>
                <w:szCs w:val="22"/>
              </w:rPr>
            </w:pPr>
            <w:r w:rsidRPr="00C428EA">
              <w:rPr>
                <w:sz w:val="22"/>
                <w:szCs w:val="22"/>
              </w:rPr>
              <w:t>Род глаголов в прошедшем времени</w:t>
            </w:r>
          </w:p>
        </w:tc>
        <w:tc>
          <w:tcPr>
            <w:tcW w:w="6074" w:type="dxa"/>
          </w:tcPr>
          <w:p w:rsidR="002C369B" w:rsidRPr="00C428EA" w:rsidRDefault="002C369B" w:rsidP="00BD778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C428EA"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  <w:t>П.</w:t>
            </w:r>
            <w:r w:rsidRPr="00C428EA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</w:p>
          <w:p w:rsidR="002C369B" w:rsidRPr="00C428EA" w:rsidRDefault="002C369B" w:rsidP="00BD778B">
            <w:pPr>
              <w:rPr>
                <w:sz w:val="18"/>
                <w:szCs w:val="18"/>
              </w:rPr>
            </w:pPr>
            <w:r w:rsidRPr="00C428EA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C428EA">
              <w:rPr>
                <w:sz w:val="18"/>
                <w:szCs w:val="18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2C369B" w:rsidRPr="00C428EA" w:rsidRDefault="002C369B" w:rsidP="00BD778B">
            <w:pPr>
              <w:rPr>
                <w:sz w:val="18"/>
                <w:szCs w:val="18"/>
              </w:rPr>
            </w:pPr>
            <w:r w:rsidRPr="00C428EA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C428EA">
              <w:rPr>
                <w:sz w:val="18"/>
                <w:szCs w:val="18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2C369B" w:rsidRPr="00C428EA" w:rsidRDefault="002C369B" w:rsidP="00BD778B">
            <w:pPr>
              <w:rPr>
                <w:sz w:val="22"/>
                <w:szCs w:val="22"/>
              </w:rPr>
            </w:pPr>
            <w:r w:rsidRPr="00C428EA">
              <w:rPr>
                <w:b/>
                <w:sz w:val="18"/>
                <w:szCs w:val="18"/>
                <w:u w:val="single"/>
              </w:rPr>
              <w:t>Л.</w:t>
            </w:r>
            <w:r w:rsidRPr="00C428EA">
              <w:rPr>
                <w:sz w:val="18"/>
                <w:szCs w:val="18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3093" w:type="dxa"/>
          </w:tcPr>
          <w:p w:rsidR="002C369B" w:rsidRPr="00C428EA" w:rsidRDefault="002C369B" w:rsidP="00BD778B">
            <w:pPr>
              <w:rPr>
                <w:sz w:val="22"/>
                <w:szCs w:val="22"/>
              </w:rPr>
            </w:pPr>
            <w:r w:rsidRPr="00C428EA">
              <w:rPr>
                <w:sz w:val="22"/>
                <w:szCs w:val="22"/>
              </w:rPr>
              <w:t>С. 124 упр. 222</w:t>
            </w:r>
          </w:p>
        </w:tc>
      </w:tr>
      <w:tr w:rsidR="002C369B" w:rsidRPr="00C428EA" w:rsidTr="00BD778B">
        <w:tc>
          <w:tcPr>
            <w:tcW w:w="675" w:type="dxa"/>
          </w:tcPr>
          <w:p w:rsidR="002C369B" w:rsidRDefault="002C369B" w:rsidP="00BD778B">
            <w:pPr>
              <w:rPr>
                <w:sz w:val="22"/>
                <w:szCs w:val="22"/>
              </w:rPr>
            </w:pPr>
            <w:r w:rsidRPr="00C428EA">
              <w:rPr>
                <w:sz w:val="22"/>
                <w:szCs w:val="22"/>
              </w:rPr>
              <w:t>150</w:t>
            </w:r>
          </w:p>
          <w:p w:rsidR="002C369B" w:rsidRDefault="002C369B" w:rsidP="00BD778B">
            <w:pPr>
              <w:rPr>
                <w:sz w:val="22"/>
                <w:szCs w:val="22"/>
              </w:rPr>
            </w:pPr>
          </w:p>
          <w:p w:rsidR="002C369B" w:rsidRPr="00C428EA" w:rsidRDefault="002C369B" w:rsidP="00BD77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95" w:type="dxa"/>
          </w:tcPr>
          <w:p w:rsidR="002C369B" w:rsidRPr="00C428EA" w:rsidRDefault="002C369B" w:rsidP="00BD77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апреля</w:t>
            </w:r>
          </w:p>
        </w:tc>
        <w:tc>
          <w:tcPr>
            <w:tcW w:w="4477" w:type="dxa"/>
          </w:tcPr>
          <w:p w:rsidR="002C369B" w:rsidRPr="00C428EA" w:rsidRDefault="002C369B" w:rsidP="00BD778B">
            <w:pPr>
              <w:rPr>
                <w:sz w:val="22"/>
                <w:szCs w:val="22"/>
              </w:rPr>
            </w:pPr>
            <w:r w:rsidRPr="00C428EA">
              <w:rPr>
                <w:sz w:val="22"/>
                <w:szCs w:val="22"/>
              </w:rPr>
              <w:t>Правописание частицы не с глаголами</w:t>
            </w:r>
          </w:p>
        </w:tc>
        <w:tc>
          <w:tcPr>
            <w:tcW w:w="6074" w:type="dxa"/>
          </w:tcPr>
          <w:p w:rsidR="002C369B" w:rsidRPr="00C428EA" w:rsidRDefault="002C369B" w:rsidP="00BD778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C428EA"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  <w:t>П.</w:t>
            </w:r>
            <w:r w:rsidRPr="00C428EA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</w:p>
          <w:p w:rsidR="002C369B" w:rsidRPr="00C428EA" w:rsidRDefault="002C369B" w:rsidP="00BD778B">
            <w:pPr>
              <w:rPr>
                <w:sz w:val="18"/>
                <w:szCs w:val="18"/>
              </w:rPr>
            </w:pPr>
            <w:r w:rsidRPr="00C428EA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C428EA">
              <w:rPr>
                <w:sz w:val="18"/>
                <w:szCs w:val="18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2C369B" w:rsidRPr="00C428EA" w:rsidRDefault="002C369B" w:rsidP="00BD778B">
            <w:pPr>
              <w:rPr>
                <w:sz w:val="18"/>
                <w:szCs w:val="18"/>
              </w:rPr>
            </w:pPr>
            <w:r w:rsidRPr="00C428EA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C428EA">
              <w:rPr>
                <w:sz w:val="18"/>
                <w:szCs w:val="18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2C369B" w:rsidRPr="00C428EA" w:rsidRDefault="002C369B" w:rsidP="00BD778B">
            <w:pPr>
              <w:rPr>
                <w:sz w:val="22"/>
                <w:szCs w:val="22"/>
              </w:rPr>
            </w:pPr>
            <w:r w:rsidRPr="00C428EA">
              <w:rPr>
                <w:b/>
                <w:sz w:val="18"/>
                <w:szCs w:val="18"/>
                <w:u w:val="single"/>
              </w:rPr>
              <w:t>Л.</w:t>
            </w:r>
            <w:r w:rsidRPr="00C428EA">
              <w:rPr>
                <w:sz w:val="18"/>
                <w:szCs w:val="18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3093" w:type="dxa"/>
          </w:tcPr>
          <w:p w:rsidR="002C369B" w:rsidRPr="00C428EA" w:rsidRDefault="002C369B" w:rsidP="00BD778B">
            <w:pPr>
              <w:rPr>
                <w:sz w:val="22"/>
                <w:szCs w:val="22"/>
              </w:rPr>
            </w:pPr>
            <w:r w:rsidRPr="00C428EA">
              <w:rPr>
                <w:sz w:val="22"/>
                <w:szCs w:val="22"/>
              </w:rPr>
              <w:t>Составить и записать предложение с гл. с частицей НЕ</w:t>
            </w:r>
          </w:p>
        </w:tc>
      </w:tr>
      <w:tr w:rsidR="002C369B" w:rsidRPr="00C428EA" w:rsidTr="00BD778B">
        <w:tc>
          <w:tcPr>
            <w:tcW w:w="675" w:type="dxa"/>
          </w:tcPr>
          <w:p w:rsidR="002C369B" w:rsidRDefault="002C369B" w:rsidP="00BD778B">
            <w:pPr>
              <w:rPr>
                <w:sz w:val="22"/>
                <w:szCs w:val="22"/>
              </w:rPr>
            </w:pPr>
            <w:r w:rsidRPr="00C428EA">
              <w:rPr>
                <w:sz w:val="22"/>
                <w:szCs w:val="22"/>
              </w:rPr>
              <w:t>151</w:t>
            </w:r>
          </w:p>
          <w:p w:rsidR="002C369B" w:rsidRPr="00C428EA" w:rsidRDefault="002C369B" w:rsidP="00BD77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95" w:type="dxa"/>
          </w:tcPr>
          <w:p w:rsidR="002C369B" w:rsidRPr="00C428EA" w:rsidRDefault="002C369B" w:rsidP="00BD77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апреля</w:t>
            </w:r>
          </w:p>
        </w:tc>
        <w:tc>
          <w:tcPr>
            <w:tcW w:w="4477" w:type="dxa"/>
          </w:tcPr>
          <w:p w:rsidR="002C369B" w:rsidRPr="00C428EA" w:rsidRDefault="002C369B" w:rsidP="00BD778B">
            <w:pPr>
              <w:rPr>
                <w:sz w:val="22"/>
                <w:szCs w:val="22"/>
              </w:rPr>
            </w:pPr>
            <w:r w:rsidRPr="00C428EA">
              <w:rPr>
                <w:sz w:val="22"/>
                <w:szCs w:val="22"/>
              </w:rPr>
              <w:t>Правописание частицы не с глаголами</w:t>
            </w:r>
          </w:p>
        </w:tc>
        <w:tc>
          <w:tcPr>
            <w:tcW w:w="6074" w:type="dxa"/>
          </w:tcPr>
          <w:p w:rsidR="002C369B" w:rsidRPr="00C428EA" w:rsidRDefault="002C369B" w:rsidP="00BD778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C428EA"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  <w:t>П.</w:t>
            </w:r>
            <w:r w:rsidRPr="00C428EA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</w:p>
          <w:p w:rsidR="002C369B" w:rsidRPr="00C428EA" w:rsidRDefault="002C369B" w:rsidP="00BD778B">
            <w:pPr>
              <w:rPr>
                <w:sz w:val="18"/>
                <w:szCs w:val="18"/>
              </w:rPr>
            </w:pPr>
            <w:r w:rsidRPr="00C428EA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C428EA">
              <w:rPr>
                <w:sz w:val="18"/>
                <w:szCs w:val="18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2C369B" w:rsidRPr="00C428EA" w:rsidRDefault="002C369B" w:rsidP="00BD778B">
            <w:pPr>
              <w:rPr>
                <w:sz w:val="18"/>
                <w:szCs w:val="18"/>
              </w:rPr>
            </w:pPr>
            <w:r w:rsidRPr="00C428EA">
              <w:rPr>
                <w:b/>
                <w:bCs/>
                <w:sz w:val="18"/>
                <w:szCs w:val="18"/>
                <w:u w:val="single"/>
              </w:rPr>
              <w:lastRenderedPageBreak/>
              <w:t xml:space="preserve">К. </w:t>
            </w:r>
            <w:r w:rsidRPr="00C428EA">
              <w:rPr>
                <w:sz w:val="18"/>
                <w:szCs w:val="18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2C369B" w:rsidRPr="00C428EA" w:rsidRDefault="002C369B" w:rsidP="00BD778B">
            <w:pPr>
              <w:rPr>
                <w:sz w:val="22"/>
                <w:szCs w:val="22"/>
              </w:rPr>
            </w:pPr>
            <w:r w:rsidRPr="00C428EA">
              <w:rPr>
                <w:b/>
                <w:sz w:val="18"/>
                <w:szCs w:val="18"/>
                <w:u w:val="single"/>
              </w:rPr>
              <w:t>Л.</w:t>
            </w:r>
            <w:r w:rsidRPr="00C428EA">
              <w:rPr>
                <w:sz w:val="18"/>
                <w:szCs w:val="18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3093" w:type="dxa"/>
          </w:tcPr>
          <w:p w:rsidR="002C369B" w:rsidRPr="00C428EA" w:rsidRDefault="002C369B" w:rsidP="00BD778B">
            <w:pPr>
              <w:rPr>
                <w:sz w:val="22"/>
                <w:szCs w:val="22"/>
              </w:rPr>
            </w:pPr>
            <w:r w:rsidRPr="00C428EA">
              <w:rPr>
                <w:sz w:val="22"/>
                <w:szCs w:val="22"/>
              </w:rPr>
              <w:lastRenderedPageBreak/>
              <w:t>Составить и записать 2 предложения с гл. с частицей НЕ</w:t>
            </w:r>
          </w:p>
        </w:tc>
      </w:tr>
      <w:tr w:rsidR="002C369B" w:rsidRPr="00C428EA" w:rsidTr="00BD778B">
        <w:tc>
          <w:tcPr>
            <w:tcW w:w="675" w:type="dxa"/>
          </w:tcPr>
          <w:p w:rsidR="002C369B" w:rsidRDefault="002C369B" w:rsidP="00BD778B">
            <w:pPr>
              <w:rPr>
                <w:sz w:val="22"/>
                <w:szCs w:val="22"/>
              </w:rPr>
            </w:pPr>
            <w:r w:rsidRPr="00C428EA">
              <w:rPr>
                <w:sz w:val="22"/>
                <w:szCs w:val="22"/>
              </w:rPr>
              <w:lastRenderedPageBreak/>
              <w:t>152</w:t>
            </w:r>
          </w:p>
          <w:p w:rsidR="002C369B" w:rsidRDefault="002C369B" w:rsidP="00BD778B">
            <w:pPr>
              <w:rPr>
                <w:sz w:val="22"/>
                <w:szCs w:val="22"/>
              </w:rPr>
            </w:pPr>
          </w:p>
          <w:p w:rsidR="002C369B" w:rsidRPr="00C428EA" w:rsidRDefault="002C369B" w:rsidP="00BD77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95" w:type="dxa"/>
          </w:tcPr>
          <w:p w:rsidR="002C369B" w:rsidRPr="00C428EA" w:rsidRDefault="002C369B" w:rsidP="00BD77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апреля</w:t>
            </w:r>
          </w:p>
        </w:tc>
        <w:tc>
          <w:tcPr>
            <w:tcW w:w="4477" w:type="dxa"/>
          </w:tcPr>
          <w:p w:rsidR="002C369B" w:rsidRPr="00C428EA" w:rsidRDefault="002C369B" w:rsidP="00BD778B">
            <w:pPr>
              <w:rPr>
                <w:sz w:val="22"/>
                <w:szCs w:val="22"/>
              </w:rPr>
            </w:pPr>
            <w:r w:rsidRPr="00C428EA">
              <w:rPr>
                <w:sz w:val="22"/>
                <w:szCs w:val="22"/>
              </w:rPr>
              <w:t>Обобщение знаний о глаголе</w:t>
            </w:r>
          </w:p>
        </w:tc>
        <w:tc>
          <w:tcPr>
            <w:tcW w:w="6074" w:type="dxa"/>
          </w:tcPr>
          <w:p w:rsidR="002C369B" w:rsidRPr="00C428EA" w:rsidRDefault="002C369B" w:rsidP="00BD778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C428EA"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  <w:t>П.</w:t>
            </w:r>
            <w:r w:rsidRPr="00C428EA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</w:p>
          <w:p w:rsidR="002C369B" w:rsidRPr="00C428EA" w:rsidRDefault="002C369B" w:rsidP="00BD778B">
            <w:pPr>
              <w:rPr>
                <w:sz w:val="18"/>
                <w:szCs w:val="18"/>
              </w:rPr>
            </w:pPr>
            <w:r w:rsidRPr="00C428EA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C428EA">
              <w:rPr>
                <w:sz w:val="18"/>
                <w:szCs w:val="18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2C369B" w:rsidRPr="00C428EA" w:rsidRDefault="002C369B" w:rsidP="00BD778B">
            <w:pPr>
              <w:rPr>
                <w:sz w:val="18"/>
                <w:szCs w:val="18"/>
              </w:rPr>
            </w:pPr>
            <w:r w:rsidRPr="00C428EA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C428EA">
              <w:rPr>
                <w:sz w:val="18"/>
                <w:szCs w:val="18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2C369B" w:rsidRPr="00C428EA" w:rsidRDefault="002C369B" w:rsidP="00BD778B">
            <w:pPr>
              <w:rPr>
                <w:sz w:val="22"/>
                <w:szCs w:val="22"/>
              </w:rPr>
            </w:pPr>
            <w:r w:rsidRPr="00C428EA">
              <w:rPr>
                <w:b/>
                <w:sz w:val="18"/>
                <w:szCs w:val="18"/>
                <w:u w:val="single"/>
              </w:rPr>
              <w:t>Л.</w:t>
            </w:r>
            <w:r w:rsidRPr="00C428EA">
              <w:rPr>
                <w:sz w:val="18"/>
                <w:szCs w:val="18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3093" w:type="dxa"/>
          </w:tcPr>
          <w:p w:rsidR="002C369B" w:rsidRPr="00C428EA" w:rsidRDefault="002C369B" w:rsidP="00BD778B">
            <w:pPr>
              <w:rPr>
                <w:sz w:val="22"/>
                <w:szCs w:val="22"/>
              </w:rPr>
            </w:pPr>
            <w:r w:rsidRPr="00C428EA">
              <w:rPr>
                <w:sz w:val="22"/>
                <w:szCs w:val="22"/>
              </w:rPr>
              <w:t>С. 127 упр. 231</w:t>
            </w:r>
          </w:p>
        </w:tc>
      </w:tr>
      <w:tr w:rsidR="002C369B" w:rsidRPr="00C428EA" w:rsidTr="00BD778B">
        <w:tc>
          <w:tcPr>
            <w:tcW w:w="675" w:type="dxa"/>
          </w:tcPr>
          <w:p w:rsidR="002C369B" w:rsidRDefault="002C369B" w:rsidP="00BD778B">
            <w:pPr>
              <w:rPr>
                <w:sz w:val="22"/>
                <w:szCs w:val="22"/>
              </w:rPr>
            </w:pPr>
            <w:r w:rsidRPr="00C428EA">
              <w:rPr>
                <w:sz w:val="22"/>
                <w:szCs w:val="22"/>
              </w:rPr>
              <w:t>153</w:t>
            </w:r>
          </w:p>
          <w:p w:rsidR="002C369B" w:rsidRDefault="002C369B" w:rsidP="00BD778B">
            <w:pPr>
              <w:rPr>
                <w:sz w:val="22"/>
                <w:szCs w:val="22"/>
              </w:rPr>
            </w:pPr>
          </w:p>
          <w:p w:rsidR="002C369B" w:rsidRPr="00C428EA" w:rsidRDefault="002C369B" w:rsidP="00BD77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95" w:type="dxa"/>
          </w:tcPr>
          <w:p w:rsidR="002C369B" w:rsidRPr="00C428EA" w:rsidRDefault="002C369B" w:rsidP="00BD77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апреля</w:t>
            </w:r>
          </w:p>
        </w:tc>
        <w:tc>
          <w:tcPr>
            <w:tcW w:w="4477" w:type="dxa"/>
          </w:tcPr>
          <w:p w:rsidR="002C369B" w:rsidRPr="00C428EA" w:rsidRDefault="002C369B" w:rsidP="00BD778B">
            <w:pPr>
              <w:rPr>
                <w:sz w:val="22"/>
                <w:szCs w:val="22"/>
              </w:rPr>
            </w:pPr>
            <w:r w:rsidRPr="00C428EA">
              <w:rPr>
                <w:sz w:val="22"/>
                <w:szCs w:val="22"/>
              </w:rPr>
              <w:t>Обобщение знаний о глаголе</w:t>
            </w:r>
          </w:p>
        </w:tc>
        <w:tc>
          <w:tcPr>
            <w:tcW w:w="6074" w:type="dxa"/>
          </w:tcPr>
          <w:p w:rsidR="002C369B" w:rsidRPr="00C428EA" w:rsidRDefault="002C369B" w:rsidP="00BD778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C428EA"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  <w:t>П.</w:t>
            </w:r>
            <w:r w:rsidRPr="00C428EA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</w:p>
          <w:p w:rsidR="002C369B" w:rsidRPr="00C428EA" w:rsidRDefault="002C369B" w:rsidP="00BD778B">
            <w:pPr>
              <w:rPr>
                <w:sz w:val="18"/>
                <w:szCs w:val="18"/>
              </w:rPr>
            </w:pPr>
            <w:r w:rsidRPr="00C428EA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C428EA">
              <w:rPr>
                <w:sz w:val="18"/>
                <w:szCs w:val="18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2C369B" w:rsidRPr="00C428EA" w:rsidRDefault="002C369B" w:rsidP="00BD778B">
            <w:pPr>
              <w:rPr>
                <w:sz w:val="18"/>
                <w:szCs w:val="18"/>
              </w:rPr>
            </w:pPr>
            <w:r w:rsidRPr="00C428EA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C428EA">
              <w:rPr>
                <w:sz w:val="18"/>
                <w:szCs w:val="18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2C369B" w:rsidRPr="00C428EA" w:rsidRDefault="002C369B" w:rsidP="00BD778B">
            <w:pPr>
              <w:rPr>
                <w:sz w:val="22"/>
                <w:szCs w:val="22"/>
              </w:rPr>
            </w:pPr>
            <w:r w:rsidRPr="00C428EA">
              <w:rPr>
                <w:b/>
                <w:sz w:val="18"/>
                <w:szCs w:val="18"/>
                <w:u w:val="single"/>
              </w:rPr>
              <w:t>Л.</w:t>
            </w:r>
            <w:r w:rsidRPr="00C428EA">
              <w:rPr>
                <w:sz w:val="18"/>
                <w:szCs w:val="18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3093" w:type="dxa"/>
          </w:tcPr>
          <w:p w:rsidR="002C369B" w:rsidRPr="00C428EA" w:rsidRDefault="002C369B" w:rsidP="00BD778B">
            <w:pPr>
              <w:rPr>
                <w:sz w:val="22"/>
                <w:szCs w:val="22"/>
              </w:rPr>
            </w:pPr>
            <w:r w:rsidRPr="00C428EA">
              <w:rPr>
                <w:sz w:val="22"/>
                <w:szCs w:val="22"/>
              </w:rPr>
              <w:t>Составить и записать 3 предложения. Указать время, число, лицо гл.</w:t>
            </w:r>
          </w:p>
        </w:tc>
      </w:tr>
      <w:tr w:rsidR="002C369B" w:rsidRPr="00C428EA" w:rsidTr="00BD778B">
        <w:tc>
          <w:tcPr>
            <w:tcW w:w="675" w:type="dxa"/>
          </w:tcPr>
          <w:p w:rsidR="002C369B" w:rsidRDefault="002C369B" w:rsidP="00BD778B">
            <w:pPr>
              <w:rPr>
                <w:sz w:val="22"/>
                <w:szCs w:val="22"/>
              </w:rPr>
            </w:pPr>
            <w:r w:rsidRPr="00C428EA">
              <w:rPr>
                <w:sz w:val="22"/>
                <w:szCs w:val="22"/>
              </w:rPr>
              <w:t>154</w:t>
            </w:r>
          </w:p>
          <w:p w:rsidR="002C369B" w:rsidRDefault="002C369B" w:rsidP="00BD778B">
            <w:pPr>
              <w:rPr>
                <w:sz w:val="22"/>
                <w:szCs w:val="22"/>
              </w:rPr>
            </w:pPr>
          </w:p>
          <w:p w:rsidR="002C369B" w:rsidRDefault="002C369B" w:rsidP="00BD778B">
            <w:pPr>
              <w:rPr>
                <w:sz w:val="22"/>
                <w:szCs w:val="22"/>
              </w:rPr>
            </w:pPr>
          </w:p>
          <w:p w:rsidR="002C369B" w:rsidRPr="00C428EA" w:rsidRDefault="002C369B" w:rsidP="00BD77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95" w:type="dxa"/>
          </w:tcPr>
          <w:p w:rsidR="002C369B" w:rsidRPr="00C428EA" w:rsidRDefault="002C369B" w:rsidP="00BD77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 апреля</w:t>
            </w:r>
          </w:p>
        </w:tc>
        <w:tc>
          <w:tcPr>
            <w:tcW w:w="4477" w:type="dxa"/>
          </w:tcPr>
          <w:p w:rsidR="002C369B" w:rsidRPr="00C428EA" w:rsidRDefault="002C369B" w:rsidP="00BD778B">
            <w:pPr>
              <w:rPr>
                <w:sz w:val="22"/>
                <w:szCs w:val="22"/>
              </w:rPr>
            </w:pPr>
            <w:r w:rsidRPr="00C428EA">
              <w:rPr>
                <w:sz w:val="22"/>
                <w:szCs w:val="22"/>
              </w:rPr>
              <w:t>Обобщение знаний о глаголе</w:t>
            </w:r>
          </w:p>
        </w:tc>
        <w:tc>
          <w:tcPr>
            <w:tcW w:w="6074" w:type="dxa"/>
          </w:tcPr>
          <w:p w:rsidR="002C369B" w:rsidRPr="00C428EA" w:rsidRDefault="002C369B" w:rsidP="00BD778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C428EA"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  <w:t>П.</w:t>
            </w:r>
            <w:r w:rsidRPr="00C428EA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</w:p>
          <w:p w:rsidR="002C369B" w:rsidRPr="00C428EA" w:rsidRDefault="002C369B" w:rsidP="00BD778B">
            <w:pPr>
              <w:rPr>
                <w:sz w:val="18"/>
                <w:szCs w:val="18"/>
              </w:rPr>
            </w:pPr>
            <w:r w:rsidRPr="00C428EA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C428EA">
              <w:rPr>
                <w:sz w:val="18"/>
                <w:szCs w:val="18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2C369B" w:rsidRPr="00C428EA" w:rsidRDefault="002C369B" w:rsidP="00BD778B">
            <w:pPr>
              <w:rPr>
                <w:sz w:val="18"/>
                <w:szCs w:val="18"/>
              </w:rPr>
            </w:pPr>
            <w:r w:rsidRPr="00C428EA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C428EA">
              <w:rPr>
                <w:sz w:val="18"/>
                <w:szCs w:val="18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2C369B" w:rsidRPr="00C428EA" w:rsidRDefault="002C369B" w:rsidP="00BD778B">
            <w:pPr>
              <w:rPr>
                <w:sz w:val="22"/>
                <w:szCs w:val="22"/>
              </w:rPr>
            </w:pPr>
            <w:r w:rsidRPr="00C428EA">
              <w:rPr>
                <w:b/>
                <w:sz w:val="18"/>
                <w:szCs w:val="18"/>
                <w:u w:val="single"/>
              </w:rPr>
              <w:t>Л.</w:t>
            </w:r>
            <w:r w:rsidRPr="00C428EA">
              <w:rPr>
                <w:sz w:val="18"/>
                <w:szCs w:val="18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3093" w:type="dxa"/>
          </w:tcPr>
          <w:p w:rsidR="002C369B" w:rsidRPr="00C428EA" w:rsidRDefault="002C369B" w:rsidP="00BD778B">
            <w:pPr>
              <w:rPr>
                <w:sz w:val="22"/>
                <w:szCs w:val="22"/>
              </w:rPr>
            </w:pPr>
            <w:r w:rsidRPr="00C428EA">
              <w:rPr>
                <w:sz w:val="22"/>
                <w:szCs w:val="22"/>
              </w:rPr>
              <w:t>С. 130 задание 1</w:t>
            </w:r>
          </w:p>
        </w:tc>
      </w:tr>
      <w:tr w:rsidR="002C369B" w:rsidRPr="00C428EA" w:rsidTr="00BD778B">
        <w:tc>
          <w:tcPr>
            <w:tcW w:w="675" w:type="dxa"/>
          </w:tcPr>
          <w:p w:rsidR="002C369B" w:rsidRDefault="002C369B" w:rsidP="00BD778B">
            <w:pPr>
              <w:rPr>
                <w:sz w:val="22"/>
                <w:szCs w:val="22"/>
              </w:rPr>
            </w:pPr>
            <w:r w:rsidRPr="00C428EA">
              <w:rPr>
                <w:sz w:val="22"/>
                <w:szCs w:val="22"/>
              </w:rPr>
              <w:t>155</w:t>
            </w:r>
          </w:p>
          <w:p w:rsidR="002C369B" w:rsidRDefault="002C369B" w:rsidP="00BD778B">
            <w:pPr>
              <w:rPr>
                <w:sz w:val="22"/>
                <w:szCs w:val="22"/>
              </w:rPr>
            </w:pPr>
          </w:p>
          <w:p w:rsidR="002C369B" w:rsidRDefault="002C369B" w:rsidP="00BD778B">
            <w:pPr>
              <w:rPr>
                <w:sz w:val="22"/>
                <w:szCs w:val="22"/>
              </w:rPr>
            </w:pPr>
          </w:p>
          <w:p w:rsidR="002C369B" w:rsidRPr="00C428EA" w:rsidRDefault="002C369B" w:rsidP="00BD77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95" w:type="dxa"/>
          </w:tcPr>
          <w:p w:rsidR="002C369B" w:rsidRPr="00C428EA" w:rsidRDefault="002C369B" w:rsidP="00BD77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 апреля</w:t>
            </w:r>
          </w:p>
        </w:tc>
        <w:tc>
          <w:tcPr>
            <w:tcW w:w="4477" w:type="dxa"/>
          </w:tcPr>
          <w:p w:rsidR="002C369B" w:rsidRPr="00C428EA" w:rsidRDefault="002C369B" w:rsidP="00BD778B">
            <w:pPr>
              <w:rPr>
                <w:sz w:val="22"/>
                <w:szCs w:val="22"/>
              </w:rPr>
            </w:pPr>
            <w:r w:rsidRPr="00C428EA">
              <w:rPr>
                <w:sz w:val="22"/>
                <w:szCs w:val="22"/>
              </w:rPr>
              <w:t>Обобщение знаний о глаголе</w:t>
            </w:r>
          </w:p>
        </w:tc>
        <w:tc>
          <w:tcPr>
            <w:tcW w:w="6074" w:type="dxa"/>
          </w:tcPr>
          <w:p w:rsidR="002C369B" w:rsidRPr="00C428EA" w:rsidRDefault="002C369B" w:rsidP="00BD778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C428EA"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  <w:t>П.</w:t>
            </w:r>
            <w:r w:rsidRPr="00C428EA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</w:p>
          <w:p w:rsidR="002C369B" w:rsidRPr="00C428EA" w:rsidRDefault="002C369B" w:rsidP="00BD778B">
            <w:pPr>
              <w:rPr>
                <w:sz w:val="18"/>
                <w:szCs w:val="18"/>
              </w:rPr>
            </w:pPr>
            <w:r w:rsidRPr="00C428EA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C428EA">
              <w:rPr>
                <w:sz w:val="18"/>
                <w:szCs w:val="18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2C369B" w:rsidRPr="00C428EA" w:rsidRDefault="002C369B" w:rsidP="00BD778B">
            <w:pPr>
              <w:rPr>
                <w:sz w:val="18"/>
                <w:szCs w:val="18"/>
              </w:rPr>
            </w:pPr>
            <w:r w:rsidRPr="00C428EA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C428EA">
              <w:rPr>
                <w:sz w:val="18"/>
                <w:szCs w:val="18"/>
              </w:rPr>
              <w:t xml:space="preserve">Учитывать разные мнения и интересы, оценивать мысли, советы </w:t>
            </w:r>
            <w:r w:rsidRPr="00C428EA">
              <w:rPr>
                <w:sz w:val="18"/>
                <w:szCs w:val="18"/>
              </w:rPr>
              <w:lastRenderedPageBreak/>
              <w:t>других людей, принимать их во внимание и учитывать в своей деятельности.</w:t>
            </w:r>
          </w:p>
          <w:p w:rsidR="002C369B" w:rsidRPr="00C428EA" w:rsidRDefault="002C369B" w:rsidP="00BD778B">
            <w:pPr>
              <w:rPr>
                <w:sz w:val="22"/>
                <w:szCs w:val="22"/>
              </w:rPr>
            </w:pPr>
            <w:r w:rsidRPr="00C428EA">
              <w:rPr>
                <w:b/>
                <w:sz w:val="18"/>
                <w:szCs w:val="18"/>
                <w:u w:val="single"/>
              </w:rPr>
              <w:t>Л.</w:t>
            </w:r>
            <w:r w:rsidRPr="00C428EA">
              <w:rPr>
                <w:sz w:val="18"/>
                <w:szCs w:val="18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3093" w:type="dxa"/>
          </w:tcPr>
          <w:p w:rsidR="002C369B" w:rsidRPr="00C428EA" w:rsidRDefault="002C369B" w:rsidP="00BD778B">
            <w:pPr>
              <w:rPr>
                <w:sz w:val="22"/>
                <w:szCs w:val="22"/>
              </w:rPr>
            </w:pPr>
          </w:p>
        </w:tc>
      </w:tr>
      <w:tr w:rsidR="002C369B" w:rsidRPr="00C428EA" w:rsidTr="00BD778B">
        <w:tc>
          <w:tcPr>
            <w:tcW w:w="675" w:type="dxa"/>
            <w:tcBorders>
              <w:bottom w:val="single" w:sz="12" w:space="0" w:color="auto"/>
            </w:tcBorders>
          </w:tcPr>
          <w:p w:rsidR="002C369B" w:rsidRDefault="002C369B" w:rsidP="00BD778B">
            <w:pPr>
              <w:rPr>
                <w:sz w:val="22"/>
                <w:szCs w:val="22"/>
              </w:rPr>
            </w:pPr>
            <w:r w:rsidRPr="00C428EA">
              <w:rPr>
                <w:sz w:val="22"/>
                <w:szCs w:val="22"/>
              </w:rPr>
              <w:lastRenderedPageBreak/>
              <w:t>156</w:t>
            </w:r>
          </w:p>
          <w:p w:rsidR="002C369B" w:rsidRDefault="002C369B" w:rsidP="00BD778B">
            <w:pPr>
              <w:rPr>
                <w:sz w:val="22"/>
                <w:szCs w:val="22"/>
              </w:rPr>
            </w:pPr>
          </w:p>
          <w:p w:rsidR="002C369B" w:rsidRPr="00C428EA" w:rsidRDefault="002C369B" w:rsidP="00BD77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95" w:type="dxa"/>
            <w:tcBorders>
              <w:bottom w:val="single" w:sz="12" w:space="0" w:color="auto"/>
            </w:tcBorders>
          </w:tcPr>
          <w:p w:rsidR="002C369B" w:rsidRPr="00C428EA" w:rsidRDefault="002C369B" w:rsidP="00BD77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 апреля</w:t>
            </w:r>
          </w:p>
        </w:tc>
        <w:tc>
          <w:tcPr>
            <w:tcW w:w="4477" w:type="dxa"/>
            <w:tcBorders>
              <w:bottom w:val="single" w:sz="12" w:space="0" w:color="auto"/>
            </w:tcBorders>
          </w:tcPr>
          <w:p w:rsidR="002C369B" w:rsidRPr="00C428EA" w:rsidRDefault="002C369B" w:rsidP="00BD778B">
            <w:pPr>
              <w:rPr>
                <w:sz w:val="22"/>
                <w:szCs w:val="22"/>
              </w:rPr>
            </w:pPr>
            <w:r w:rsidRPr="00C428EA">
              <w:rPr>
                <w:color w:val="1F497D"/>
                <w:sz w:val="22"/>
                <w:szCs w:val="22"/>
              </w:rPr>
              <w:t>Контрольный диктант по теме «Глагол»</w:t>
            </w:r>
          </w:p>
        </w:tc>
        <w:tc>
          <w:tcPr>
            <w:tcW w:w="6074" w:type="dxa"/>
            <w:tcBorders>
              <w:bottom w:val="single" w:sz="12" w:space="0" w:color="auto"/>
            </w:tcBorders>
          </w:tcPr>
          <w:p w:rsidR="002C369B" w:rsidRPr="00C428EA" w:rsidRDefault="002C369B" w:rsidP="00BD778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C428EA"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  <w:t>П.</w:t>
            </w:r>
            <w:r w:rsidRPr="00C428EA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C428EA">
              <w:rPr>
                <w:rFonts w:eastAsia="Calibri"/>
                <w:sz w:val="18"/>
                <w:szCs w:val="18"/>
                <w:lang w:eastAsia="en-US"/>
              </w:rPr>
              <w:t>Понимать и сохранять в памяти учебную задачу урока. Осуществлять взаимоконтроль и самоконтроль при проверке выпол</w:t>
            </w:r>
            <w:r w:rsidRPr="00C428EA">
              <w:rPr>
                <w:rFonts w:eastAsia="Calibri"/>
                <w:sz w:val="18"/>
                <w:szCs w:val="18"/>
                <w:lang w:eastAsia="en-US"/>
              </w:rPr>
              <w:softHyphen/>
              <w:t>ненной письменной работы.</w:t>
            </w:r>
          </w:p>
          <w:p w:rsidR="002C369B" w:rsidRPr="00C428EA" w:rsidRDefault="002C369B" w:rsidP="00BD778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C428EA">
              <w:rPr>
                <w:rFonts w:eastAsia="Calibri"/>
                <w:b/>
                <w:sz w:val="18"/>
                <w:szCs w:val="18"/>
                <w:u w:val="single"/>
                <w:lang w:eastAsia="en-US"/>
              </w:rPr>
              <w:t xml:space="preserve">Р. </w:t>
            </w:r>
            <w:r w:rsidRPr="00C428EA">
              <w:rPr>
                <w:rFonts w:eastAsia="Calibri"/>
                <w:sz w:val="18"/>
                <w:szCs w:val="18"/>
                <w:lang w:eastAsia="en-US"/>
              </w:rPr>
              <w:t>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  <w:p w:rsidR="002C369B" w:rsidRPr="00C428EA" w:rsidRDefault="002C369B" w:rsidP="00BD778B">
            <w:r w:rsidRPr="00C428EA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C428EA">
              <w:rPr>
                <w:sz w:val="18"/>
                <w:szCs w:val="18"/>
              </w:rPr>
              <w:t>Учитывать разные мнения и учиться высказывать своё. Овладение способами проверки.</w:t>
            </w:r>
          </w:p>
          <w:p w:rsidR="002C369B" w:rsidRPr="00C428EA" w:rsidRDefault="002C369B" w:rsidP="00BD778B">
            <w:pPr>
              <w:rPr>
                <w:sz w:val="22"/>
                <w:szCs w:val="22"/>
              </w:rPr>
            </w:pPr>
            <w:r w:rsidRPr="00C428EA">
              <w:rPr>
                <w:b/>
                <w:sz w:val="18"/>
                <w:szCs w:val="18"/>
                <w:u w:val="single"/>
              </w:rPr>
              <w:t>Л.</w:t>
            </w:r>
            <w:r w:rsidRPr="00C428EA">
              <w:rPr>
                <w:sz w:val="18"/>
                <w:szCs w:val="18"/>
              </w:rPr>
              <w:t xml:space="preserve"> Развитие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</w:tc>
        <w:tc>
          <w:tcPr>
            <w:tcW w:w="3093" w:type="dxa"/>
            <w:tcBorders>
              <w:bottom w:val="single" w:sz="12" w:space="0" w:color="auto"/>
            </w:tcBorders>
          </w:tcPr>
          <w:p w:rsidR="002C369B" w:rsidRPr="00C428EA" w:rsidRDefault="002C369B" w:rsidP="00BD778B">
            <w:pPr>
              <w:rPr>
                <w:sz w:val="22"/>
                <w:szCs w:val="22"/>
              </w:rPr>
            </w:pPr>
          </w:p>
        </w:tc>
      </w:tr>
      <w:tr w:rsidR="002C369B" w:rsidRPr="00C428EA" w:rsidTr="00BD778B">
        <w:tc>
          <w:tcPr>
            <w:tcW w:w="15614" w:type="dxa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:rsidR="002C369B" w:rsidRPr="00C428EA" w:rsidRDefault="002C369B" w:rsidP="00BD778B">
            <w:pPr>
              <w:rPr>
                <w:b/>
                <w:sz w:val="22"/>
                <w:szCs w:val="22"/>
              </w:rPr>
            </w:pPr>
            <w:r w:rsidRPr="00C428EA">
              <w:rPr>
                <w:b/>
                <w:sz w:val="22"/>
                <w:szCs w:val="22"/>
              </w:rPr>
              <w:t>Повторение (14 ч)</w:t>
            </w:r>
          </w:p>
        </w:tc>
      </w:tr>
      <w:tr w:rsidR="002C369B" w:rsidRPr="00C428EA" w:rsidTr="00BD778B">
        <w:tc>
          <w:tcPr>
            <w:tcW w:w="675" w:type="dxa"/>
            <w:tcBorders>
              <w:top w:val="single" w:sz="12" w:space="0" w:color="auto"/>
            </w:tcBorders>
          </w:tcPr>
          <w:p w:rsidR="002C369B" w:rsidRDefault="002C369B" w:rsidP="00BD778B">
            <w:pPr>
              <w:rPr>
                <w:sz w:val="22"/>
                <w:szCs w:val="22"/>
              </w:rPr>
            </w:pPr>
            <w:r w:rsidRPr="00C428EA">
              <w:rPr>
                <w:sz w:val="22"/>
                <w:szCs w:val="22"/>
              </w:rPr>
              <w:t>157</w:t>
            </w:r>
          </w:p>
          <w:p w:rsidR="002C369B" w:rsidRDefault="002C369B" w:rsidP="00BD778B">
            <w:pPr>
              <w:rPr>
                <w:sz w:val="22"/>
                <w:szCs w:val="22"/>
              </w:rPr>
            </w:pPr>
          </w:p>
          <w:p w:rsidR="002C369B" w:rsidRDefault="002C369B" w:rsidP="00BD778B">
            <w:pPr>
              <w:rPr>
                <w:sz w:val="22"/>
                <w:szCs w:val="22"/>
              </w:rPr>
            </w:pPr>
          </w:p>
          <w:p w:rsidR="002C369B" w:rsidRPr="00C428EA" w:rsidRDefault="002C369B" w:rsidP="00BD77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95" w:type="dxa"/>
            <w:tcBorders>
              <w:top w:val="single" w:sz="12" w:space="0" w:color="auto"/>
            </w:tcBorders>
          </w:tcPr>
          <w:p w:rsidR="002C369B" w:rsidRPr="00C428EA" w:rsidRDefault="002C369B" w:rsidP="00BD77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 апреля</w:t>
            </w:r>
          </w:p>
        </w:tc>
        <w:tc>
          <w:tcPr>
            <w:tcW w:w="4477" w:type="dxa"/>
            <w:tcBorders>
              <w:top w:val="single" w:sz="12" w:space="0" w:color="auto"/>
            </w:tcBorders>
          </w:tcPr>
          <w:p w:rsidR="002C369B" w:rsidRPr="00C428EA" w:rsidRDefault="002C369B" w:rsidP="00BD778B">
            <w:pPr>
              <w:rPr>
                <w:sz w:val="22"/>
                <w:szCs w:val="22"/>
              </w:rPr>
            </w:pPr>
            <w:r w:rsidRPr="00C428EA">
              <w:rPr>
                <w:sz w:val="22"/>
                <w:szCs w:val="22"/>
              </w:rPr>
              <w:t>Части речи</w:t>
            </w:r>
          </w:p>
        </w:tc>
        <w:tc>
          <w:tcPr>
            <w:tcW w:w="6074" w:type="dxa"/>
            <w:tcBorders>
              <w:top w:val="single" w:sz="12" w:space="0" w:color="auto"/>
            </w:tcBorders>
          </w:tcPr>
          <w:p w:rsidR="002C369B" w:rsidRPr="00C428EA" w:rsidRDefault="002C369B" w:rsidP="00BD778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C428EA"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  <w:t>П.</w:t>
            </w:r>
            <w:r w:rsidRPr="00C428EA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C428EA">
              <w:rPr>
                <w:rFonts w:eastAsia="Calibri"/>
                <w:sz w:val="18"/>
                <w:szCs w:val="18"/>
                <w:lang w:eastAsia="en-US"/>
              </w:rPr>
              <w:t>Знание и понимание изученных частей речи.</w:t>
            </w:r>
          </w:p>
          <w:p w:rsidR="002C369B" w:rsidRPr="00C428EA" w:rsidRDefault="002C369B" w:rsidP="00BD778B">
            <w:pPr>
              <w:rPr>
                <w:sz w:val="18"/>
                <w:szCs w:val="18"/>
              </w:rPr>
            </w:pPr>
            <w:r w:rsidRPr="00C428EA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C428EA">
              <w:rPr>
                <w:sz w:val="18"/>
                <w:szCs w:val="18"/>
              </w:rPr>
              <w:t>Выполнять действия по намеченному плану, контролировать процесс и результаты своей деятельности,</w:t>
            </w:r>
          </w:p>
          <w:p w:rsidR="002C369B" w:rsidRPr="00C428EA" w:rsidRDefault="002C369B" w:rsidP="00BD778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C428EA">
              <w:rPr>
                <w:rFonts w:eastAsia="Calibri"/>
                <w:sz w:val="18"/>
                <w:szCs w:val="18"/>
                <w:lang w:eastAsia="en-US"/>
              </w:rPr>
              <w:t>использовать речевые средства, участвовать в диалоге, беседе.</w:t>
            </w:r>
          </w:p>
          <w:p w:rsidR="002C369B" w:rsidRPr="00C428EA" w:rsidRDefault="002C369B" w:rsidP="00BD778B">
            <w:r w:rsidRPr="00C428EA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C428EA">
              <w:rPr>
                <w:sz w:val="18"/>
                <w:szCs w:val="18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2C369B" w:rsidRPr="00C428EA" w:rsidRDefault="002C369B" w:rsidP="00BD778B">
            <w:r w:rsidRPr="00C428EA">
              <w:rPr>
                <w:b/>
                <w:sz w:val="18"/>
                <w:szCs w:val="18"/>
                <w:u w:val="single"/>
              </w:rPr>
              <w:t>Л.</w:t>
            </w:r>
            <w:r w:rsidRPr="00C428EA">
              <w:t xml:space="preserve"> </w:t>
            </w:r>
            <w:r w:rsidRPr="00C428EA">
              <w:rPr>
                <w:sz w:val="18"/>
                <w:szCs w:val="18"/>
              </w:rPr>
              <w:t xml:space="preserve">Становление внутренней позиции школьника на уровне положительного отношения к школе, формирование мотивации к творческому труду, развитие </w:t>
            </w:r>
            <w:proofErr w:type="spellStart"/>
            <w:r w:rsidRPr="00C428EA">
              <w:rPr>
                <w:sz w:val="18"/>
                <w:szCs w:val="18"/>
              </w:rPr>
              <w:t>зтических</w:t>
            </w:r>
            <w:proofErr w:type="spellEnd"/>
            <w:r w:rsidRPr="00C428EA">
              <w:rPr>
                <w:sz w:val="18"/>
                <w:szCs w:val="18"/>
              </w:rPr>
              <w:t xml:space="preserve"> чувств.</w:t>
            </w:r>
          </w:p>
        </w:tc>
        <w:tc>
          <w:tcPr>
            <w:tcW w:w="3093" w:type="dxa"/>
            <w:tcBorders>
              <w:top w:val="single" w:sz="12" w:space="0" w:color="auto"/>
            </w:tcBorders>
          </w:tcPr>
          <w:p w:rsidR="002C369B" w:rsidRPr="00C428EA" w:rsidRDefault="002C369B" w:rsidP="00BD778B">
            <w:pPr>
              <w:rPr>
                <w:sz w:val="22"/>
                <w:szCs w:val="22"/>
              </w:rPr>
            </w:pPr>
            <w:r w:rsidRPr="00C428EA">
              <w:rPr>
                <w:sz w:val="22"/>
                <w:szCs w:val="22"/>
              </w:rPr>
              <w:t>С. 132 упр. 239</w:t>
            </w:r>
          </w:p>
        </w:tc>
      </w:tr>
      <w:tr w:rsidR="002C369B" w:rsidRPr="00C428EA" w:rsidTr="00BD778B">
        <w:tc>
          <w:tcPr>
            <w:tcW w:w="675" w:type="dxa"/>
          </w:tcPr>
          <w:p w:rsidR="002C369B" w:rsidRDefault="002C369B" w:rsidP="00BD778B">
            <w:pPr>
              <w:rPr>
                <w:sz w:val="22"/>
                <w:szCs w:val="22"/>
              </w:rPr>
            </w:pPr>
            <w:r w:rsidRPr="00C428EA">
              <w:rPr>
                <w:sz w:val="22"/>
                <w:szCs w:val="22"/>
              </w:rPr>
              <w:t>158</w:t>
            </w:r>
          </w:p>
          <w:p w:rsidR="002C369B" w:rsidRDefault="002C369B" w:rsidP="00BD778B">
            <w:pPr>
              <w:rPr>
                <w:sz w:val="22"/>
                <w:szCs w:val="22"/>
              </w:rPr>
            </w:pPr>
          </w:p>
          <w:p w:rsidR="002C369B" w:rsidRPr="00C428EA" w:rsidRDefault="002C369B" w:rsidP="00BD77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295" w:type="dxa"/>
          </w:tcPr>
          <w:p w:rsidR="002C369B" w:rsidRPr="00C428EA" w:rsidRDefault="002C369B" w:rsidP="00BD77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 апреля</w:t>
            </w:r>
          </w:p>
        </w:tc>
        <w:tc>
          <w:tcPr>
            <w:tcW w:w="4477" w:type="dxa"/>
          </w:tcPr>
          <w:p w:rsidR="002C369B" w:rsidRPr="00C428EA" w:rsidRDefault="002C369B" w:rsidP="00BD778B">
            <w:pPr>
              <w:rPr>
                <w:sz w:val="22"/>
                <w:szCs w:val="22"/>
              </w:rPr>
            </w:pPr>
            <w:r w:rsidRPr="00C428EA">
              <w:rPr>
                <w:sz w:val="22"/>
                <w:szCs w:val="22"/>
              </w:rPr>
              <w:t>Части речи</w:t>
            </w:r>
          </w:p>
        </w:tc>
        <w:tc>
          <w:tcPr>
            <w:tcW w:w="6074" w:type="dxa"/>
          </w:tcPr>
          <w:p w:rsidR="002C369B" w:rsidRPr="00C428EA" w:rsidRDefault="002C369B" w:rsidP="00BD778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C428EA"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  <w:t>П.</w:t>
            </w:r>
            <w:r w:rsidRPr="00C428EA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C428EA">
              <w:rPr>
                <w:rFonts w:eastAsia="Calibri"/>
                <w:sz w:val="18"/>
                <w:szCs w:val="18"/>
                <w:lang w:eastAsia="en-US"/>
              </w:rPr>
              <w:t>Знание и понимание изученных частей речи.</w:t>
            </w:r>
          </w:p>
          <w:p w:rsidR="002C369B" w:rsidRPr="00C428EA" w:rsidRDefault="002C369B" w:rsidP="00BD778B">
            <w:pPr>
              <w:rPr>
                <w:sz w:val="18"/>
                <w:szCs w:val="18"/>
              </w:rPr>
            </w:pPr>
            <w:r w:rsidRPr="00C428EA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C428EA">
              <w:rPr>
                <w:sz w:val="18"/>
                <w:szCs w:val="18"/>
              </w:rPr>
              <w:t>Выполнять действия по намеченному плану, контролировать процесс и результаты своей деятельности,</w:t>
            </w:r>
          </w:p>
          <w:p w:rsidR="002C369B" w:rsidRPr="00C428EA" w:rsidRDefault="002C369B" w:rsidP="00BD778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C428EA">
              <w:rPr>
                <w:rFonts w:eastAsia="Calibri"/>
                <w:sz w:val="18"/>
                <w:szCs w:val="18"/>
                <w:lang w:eastAsia="en-US"/>
              </w:rPr>
              <w:t>использовать речевые средства, участвовать в диалоге, беседе.</w:t>
            </w:r>
          </w:p>
          <w:p w:rsidR="002C369B" w:rsidRPr="00C428EA" w:rsidRDefault="002C369B" w:rsidP="00BD778B">
            <w:r w:rsidRPr="00C428EA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C428EA">
              <w:rPr>
                <w:sz w:val="18"/>
                <w:szCs w:val="18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2C369B" w:rsidRPr="00C428EA" w:rsidRDefault="002C369B" w:rsidP="00BD778B">
            <w:pPr>
              <w:rPr>
                <w:sz w:val="22"/>
                <w:szCs w:val="22"/>
              </w:rPr>
            </w:pPr>
            <w:r w:rsidRPr="00C428EA">
              <w:rPr>
                <w:b/>
                <w:sz w:val="18"/>
                <w:szCs w:val="18"/>
                <w:u w:val="single"/>
              </w:rPr>
              <w:t>Л.</w:t>
            </w:r>
            <w:r w:rsidRPr="00C428EA">
              <w:t xml:space="preserve"> </w:t>
            </w:r>
            <w:r w:rsidRPr="00C428EA">
              <w:rPr>
                <w:sz w:val="18"/>
                <w:szCs w:val="18"/>
              </w:rPr>
              <w:t xml:space="preserve">Становление внутренней позиции школьника на уровне положительного отношения к школе, формирование мотивации к творческому труду, развитие </w:t>
            </w:r>
            <w:proofErr w:type="spellStart"/>
            <w:r w:rsidRPr="00C428EA">
              <w:rPr>
                <w:sz w:val="18"/>
                <w:szCs w:val="18"/>
              </w:rPr>
              <w:t>зтических</w:t>
            </w:r>
            <w:proofErr w:type="spellEnd"/>
            <w:r w:rsidRPr="00C428EA">
              <w:rPr>
                <w:sz w:val="18"/>
                <w:szCs w:val="18"/>
              </w:rPr>
              <w:t xml:space="preserve"> чувств.</w:t>
            </w:r>
          </w:p>
        </w:tc>
        <w:tc>
          <w:tcPr>
            <w:tcW w:w="3093" w:type="dxa"/>
          </w:tcPr>
          <w:p w:rsidR="002C369B" w:rsidRPr="00C428EA" w:rsidRDefault="002C369B" w:rsidP="00BD778B">
            <w:pPr>
              <w:rPr>
                <w:sz w:val="22"/>
                <w:szCs w:val="22"/>
              </w:rPr>
            </w:pPr>
            <w:r w:rsidRPr="00C428EA">
              <w:rPr>
                <w:sz w:val="22"/>
                <w:szCs w:val="22"/>
              </w:rPr>
              <w:t>Составить и записать  предложение. Указать части речи</w:t>
            </w:r>
          </w:p>
        </w:tc>
      </w:tr>
      <w:tr w:rsidR="002C369B" w:rsidRPr="00C428EA" w:rsidTr="00BD778B">
        <w:tc>
          <w:tcPr>
            <w:tcW w:w="675" w:type="dxa"/>
          </w:tcPr>
          <w:p w:rsidR="002C369B" w:rsidRDefault="002C369B" w:rsidP="00BD778B">
            <w:pPr>
              <w:rPr>
                <w:sz w:val="22"/>
                <w:szCs w:val="22"/>
              </w:rPr>
            </w:pPr>
            <w:r w:rsidRPr="00C428EA">
              <w:rPr>
                <w:sz w:val="22"/>
                <w:szCs w:val="22"/>
              </w:rPr>
              <w:t>159</w:t>
            </w:r>
          </w:p>
          <w:p w:rsidR="002C369B" w:rsidRDefault="002C369B" w:rsidP="00BD778B">
            <w:pPr>
              <w:rPr>
                <w:sz w:val="22"/>
                <w:szCs w:val="22"/>
              </w:rPr>
            </w:pPr>
          </w:p>
          <w:p w:rsidR="002C369B" w:rsidRPr="00C428EA" w:rsidRDefault="002C369B" w:rsidP="00BD77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295" w:type="dxa"/>
          </w:tcPr>
          <w:p w:rsidR="002C369B" w:rsidRPr="00C428EA" w:rsidRDefault="002C369B" w:rsidP="00BD77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 апреля</w:t>
            </w:r>
          </w:p>
        </w:tc>
        <w:tc>
          <w:tcPr>
            <w:tcW w:w="4477" w:type="dxa"/>
          </w:tcPr>
          <w:p w:rsidR="002C369B" w:rsidRPr="00C428EA" w:rsidRDefault="002C369B" w:rsidP="00BD778B">
            <w:pPr>
              <w:rPr>
                <w:sz w:val="22"/>
                <w:szCs w:val="22"/>
              </w:rPr>
            </w:pPr>
            <w:r w:rsidRPr="00C428EA">
              <w:rPr>
                <w:color w:val="FF0000"/>
                <w:sz w:val="22"/>
                <w:szCs w:val="22"/>
              </w:rPr>
              <w:t>Обучающее изложение</w:t>
            </w:r>
          </w:p>
        </w:tc>
        <w:tc>
          <w:tcPr>
            <w:tcW w:w="6074" w:type="dxa"/>
          </w:tcPr>
          <w:p w:rsidR="002C369B" w:rsidRPr="00C428EA" w:rsidRDefault="002C369B" w:rsidP="00BD778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C428EA"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  <w:t>П.</w:t>
            </w:r>
            <w:r w:rsidRPr="00C428EA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C428EA">
              <w:rPr>
                <w:rFonts w:eastAsia="Calibri"/>
                <w:sz w:val="18"/>
                <w:szCs w:val="18"/>
                <w:lang w:eastAsia="en-US"/>
              </w:rPr>
              <w:t>Пересказывать содержание текста по коллективно составленному плану</w:t>
            </w:r>
          </w:p>
          <w:p w:rsidR="002C369B" w:rsidRPr="00C428EA" w:rsidRDefault="002C369B" w:rsidP="00BD778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C428EA">
              <w:rPr>
                <w:rFonts w:eastAsia="Calibri"/>
                <w:b/>
                <w:sz w:val="18"/>
                <w:szCs w:val="18"/>
                <w:u w:val="single"/>
                <w:lang w:eastAsia="en-US"/>
              </w:rPr>
              <w:t xml:space="preserve">Р. </w:t>
            </w:r>
            <w:r w:rsidRPr="00C428EA">
              <w:rPr>
                <w:rFonts w:eastAsia="Calibri"/>
                <w:sz w:val="18"/>
                <w:szCs w:val="18"/>
                <w:lang w:eastAsia="en-US"/>
              </w:rPr>
              <w:t>Анализировать, делать выводы, сравнивать.</w:t>
            </w:r>
          </w:p>
          <w:p w:rsidR="002C369B" w:rsidRPr="00C428EA" w:rsidRDefault="002C369B" w:rsidP="00BD778B">
            <w:pPr>
              <w:contextualSpacing/>
              <w:rPr>
                <w:sz w:val="18"/>
                <w:szCs w:val="18"/>
              </w:rPr>
            </w:pPr>
            <w:r w:rsidRPr="00C428EA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C428EA">
              <w:rPr>
                <w:sz w:val="18"/>
                <w:szCs w:val="18"/>
              </w:rPr>
              <w:t>Строить сообщения в устной и письменной форме.</w:t>
            </w:r>
          </w:p>
          <w:p w:rsidR="002C369B" w:rsidRPr="00C428EA" w:rsidRDefault="002C369B" w:rsidP="00BD778B">
            <w:pPr>
              <w:rPr>
                <w:sz w:val="22"/>
                <w:szCs w:val="22"/>
              </w:rPr>
            </w:pPr>
            <w:r w:rsidRPr="00C428EA">
              <w:rPr>
                <w:b/>
                <w:sz w:val="18"/>
                <w:szCs w:val="18"/>
                <w:u w:val="single"/>
              </w:rPr>
              <w:t>Л.</w:t>
            </w:r>
            <w:r w:rsidRPr="00C428EA">
              <w:rPr>
                <w:sz w:val="18"/>
                <w:szCs w:val="18"/>
              </w:rPr>
              <w:t xml:space="preserve"> Умение осознавать роль языка и речи в жизни людей.</w:t>
            </w:r>
          </w:p>
        </w:tc>
        <w:tc>
          <w:tcPr>
            <w:tcW w:w="3093" w:type="dxa"/>
          </w:tcPr>
          <w:p w:rsidR="002C369B" w:rsidRPr="00C428EA" w:rsidRDefault="002C369B" w:rsidP="00BD778B">
            <w:pPr>
              <w:rPr>
                <w:sz w:val="22"/>
                <w:szCs w:val="22"/>
              </w:rPr>
            </w:pPr>
            <w:r w:rsidRPr="00C428EA">
              <w:rPr>
                <w:sz w:val="22"/>
                <w:szCs w:val="22"/>
              </w:rPr>
              <w:t>Записать пословицу на тему «Родина». Указать части речи</w:t>
            </w:r>
          </w:p>
        </w:tc>
      </w:tr>
      <w:tr w:rsidR="002C369B" w:rsidRPr="00C428EA" w:rsidTr="00BD778B">
        <w:tc>
          <w:tcPr>
            <w:tcW w:w="675" w:type="dxa"/>
          </w:tcPr>
          <w:p w:rsidR="002C369B" w:rsidRDefault="002C369B" w:rsidP="00BD778B">
            <w:pPr>
              <w:rPr>
                <w:sz w:val="22"/>
                <w:szCs w:val="22"/>
              </w:rPr>
            </w:pPr>
            <w:r w:rsidRPr="00C428EA">
              <w:rPr>
                <w:sz w:val="22"/>
                <w:szCs w:val="22"/>
              </w:rPr>
              <w:lastRenderedPageBreak/>
              <w:t>160</w:t>
            </w:r>
          </w:p>
          <w:p w:rsidR="002C369B" w:rsidRDefault="002C369B" w:rsidP="00BD778B">
            <w:pPr>
              <w:rPr>
                <w:sz w:val="22"/>
                <w:szCs w:val="22"/>
              </w:rPr>
            </w:pPr>
          </w:p>
          <w:p w:rsidR="002C369B" w:rsidRPr="00C428EA" w:rsidRDefault="002C369B" w:rsidP="00BD77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295" w:type="dxa"/>
          </w:tcPr>
          <w:p w:rsidR="002C369B" w:rsidRPr="00C428EA" w:rsidRDefault="002C369B" w:rsidP="00BD77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 апреля</w:t>
            </w:r>
          </w:p>
        </w:tc>
        <w:tc>
          <w:tcPr>
            <w:tcW w:w="4477" w:type="dxa"/>
          </w:tcPr>
          <w:p w:rsidR="002C369B" w:rsidRPr="00C428EA" w:rsidRDefault="002C369B" w:rsidP="00BD778B">
            <w:pPr>
              <w:rPr>
                <w:sz w:val="22"/>
                <w:szCs w:val="22"/>
              </w:rPr>
            </w:pPr>
            <w:r w:rsidRPr="00C428EA">
              <w:rPr>
                <w:sz w:val="22"/>
                <w:szCs w:val="22"/>
              </w:rPr>
              <w:t xml:space="preserve">Обобщение </w:t>
            </w:r>
            <w:proofErr w:type="gramStart"/>
            <w:r w:rsidRPr="00C428EA">
              <w:rPr>
                <w:sz w:val="22"/>
                <w:szCs w:val="22"/>
              </w:rPr>
              <w:t>изученного</w:t>
            </w:r>
            <w:proofErr w:type="gramEnd"/>
            <w:r w:rsidRPr="00C428EA">
              <w:rPr>
                <w:sz w:val="22"/>
                <w:szCs w:val="22"/>
              </w:rPr>
              <w:t xml:space="preserve"> о слове, предложении</w:t>
            </w:r>
          </w:p>
        </w:tc>
        <w:tc>
          <w:tcPr>
            <w:tcW w:w="6074" w:type="dxa"/>
          </w:tcPr>
          <w:p w:rsidR="002C369B" w:rsidRPr="00C428EA" w:rsidRDefault="002C369B" w:rsidP="00BD778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C428EA"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  <w:t>П.</w:t>
            </w:r>
            <w:r w:rsidRPr="00C428EA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C428EA">
              <w:rPr>
                <w:rFonts w:eastAsia="Calibri"/>
                <w:sz w:val="18"/>
                <w:szCs w:val="18"/>
                <w:lang w:eastAsia="en-US"/>
              </w:rPr>
              <w:t>Признаки текста. Различение предложения и текста. Разновидности предложений по цели высказывания и эмоциональной окраски Знаки препинания в конце предложения. Точка, вопросительный и восклицательный знаки</w:t>
            </w:r>
          </w:p>
          <w:p w:rsidR="002C369B" w:rsidRPr="00C428EA" w:rsidRDefault="002C369B" w:rsidP="00BD778B">
            <w:pPr>
              <w:rPr>
                <w:sz w:val="18"/>
                <w:szCs w:val="18"/>
              </w:rPr>
            </w:pPr>
            <w:r w:rsidRPr="00C428EA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C428EA">
              <w:rPr>
                <w:sz w:val="18"/>
                <w:szCs w:val="18"/>
              </w:rPr>
              <w:t>Выполнять действия по намеченному плану, контролировать процесс и результаты своей деятельности,</w:t>
            </w:r>
          </w:p>
          <w:p w:rsidR="002C369B" w:rsidRPr="00C428EA" w:rsidRDefault="002C369B" w:rsidP="00BD778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C428EA">
              <w:rPr>
                <w:rFonts w:eastAsia="Calibri"/>
                <w:sz w:val="18"/>
                <w:szCs w:val="18"/>
                <w:lang w:eastAsia="en-US"/>
              </w:rPr>
              <w:t>использовать речевые средства, участвовать в диалоге, беседе.</w:t>
            </w:r>
          </w:p>
          <w:p w:rsidR="002C369B" w:rsidRPr="00C428EA" w:rsidRDefault="002C369B" w:rsidP="00BD778B">
            <w:r w:rsidRPr="00C428EA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C428EA">
              <w:rPr>
                <w:sz w:val="18"/>
                <w:szCs w:val="18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2C369B" w:rsidRPr="00C428EA" w:rsidRDefault="002C369B" w:rsidP="00BD778B">
            <w:pPr>
              <w:rPr>
                <w:sz w:val="22"/>
                <w:szCs w:val="22"/>
              </w:rPr>
            </w:pPr>
            <w:r w:rsidRPr="00C428EA">
              <w:rPr>
                <w:b/>
                <w:sz w:val="18"/>
                <w:szCs w:val="18"/>
                <w:u w:val="single"/>
              </w:rPr>
              <w:t>Л.</w:t>
            </w:r>
            <w:r w:rsidRPr="00C428EA">
              <w:t xml:space="preserve"> </w:t>
            </w:r>
            <w:r w:rsidRPr="00C428EA">
              <w:rPr>
                <w:sz w:val="18"/>
                <w:szCs w:val="18"/>
              </w:rPr>
              <w:t xml:space="preserve">Становление внутренней позиции школьника на уровне положительного отношения к школе, формирование мотивации к творческому труду, развитие </w:t>
            </w:r>
            <w:proofErr w:type="spellStart"/>
            <w:r w:rsidRPr="00C428EA">
              <w:rPr>
                <w:sz w:val="18"/>
                <w:szCs w:val="18"/>
              </w:rPr>
              <w:t>зтических</w:t>
            </w:r>
            <w:proofErr w:type="spellEnd"/>
            <w:r w:rsidRPr="00C428EA">
              <w:rPr>
                <w:sz w:val="18"/>
                <w:szCs w:val="18"/>
              </w:rPr>
              <w:t xml:space="preserve"> чувств.</w:t>
            </w:r>
          </w:p>
        </w:tc>
        <w:tc>
          <w:tcPr>
            <w:tcW w:w="3093" w:type="dxa"/>
          </w:tcPr>
          <w:p w:rsidR="002C369B" w:rsidRPr="00C428EA" w:rsidRDefault="002C369B" w:rsidP="00BD778B">
            <w:pPr>
              <w:rPr>
                <w:sz w:val="22"/>
                <w:szCs w:val="22"/>
              </w:rPr>
            </w:pPr>
            <w:r w:rsidRPr="00C428EA">
              <w:rPr>
                <w:sz w:val="22"/>
                <w:szCs w:val="22"/>
              </w:rPr>
              <w:t>С. 134 упр. 246</w:t>
            </w:r>
          </w:p>
        </w:tc>
      </w:tr>
      <w:tr w:rsidR="002C369B" w:rsidRPr="00C428EA" w:rsidTr="00BD778B">
        <w:tc>
          <w:tcPr>
            <w:tcW w:w="675" w:type="dxa"/>
          </w:tcPr>
          <w:p w:rsidR="002C369B" w:rsidRDefault="002C369B" w:rsidP="00BD778B">
            <w:pPr>
              <w:rPr>
                <w:sz w:val="22"/>
                <w:szCs w:val="22"/>
              </w:rPr>
            </w:pPr>
            <w:r w:rsidRPr="00C428EA">
              <w:rPr>
                <w:sz w:val="22"/>
                <w:szCs w:val="22"/>
              </w:rPr>
              <w:t>161</w:t>
            </w:r>
          </w:p>
          <w:p w:rsidR="002C369B" w:rsidRDefault="002C369B" w:rsidP="00BD778B">
            <w:pPr>
              <w:rPr>
                <w:sz w:val="22"/>
                <w:szCs w:val="22"/>
              </w:rPr>
            </w:pPr>
          </w:p>
          <w:p w:rsidR="002C369B" w:rsidRDefault="002C369B" w:rsidP="00BD778B">
            <w:pPr>
              <w:rPr>
                <w:sz w:val="22"/>
                <w:szCs w:val="22"/>
              </w:rPr>
            </w:pPr>
          </w:p>
          <w:p w:rsidR="002C369B" w:rsidRPr="00C428EA" w:rsidRDefault="002C369B" w:rsidP="00BD77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295" w:type="dxa"/>
          </w:tcPr>
          <w:p w:rsidR="002C369B" w:rsidRPr="00C428EA" w:rsidRDefault="002C369B" w:rsidP="00BD778B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2C369B" w:rsidRPr="00C428EA" w:rsidRDefault="002C369B" w:rsidP="00BD778B">
            <w:pPr>
              <w:rPr>
                <w:sz w:val="22"/>
                <w:szCs w:val="22"/>
              </w:rPr>
            </w:pPr>
            <w:r w:rsidRPr="00C428EA">
              <w:rPr>
                <w:sz w:val="22"/>
                <w:szCs w:val="22"/>
              </w:rPr>
              <w:t>Правописание окончаний имён прилагательных</w:t>
            </w:r>
          </w:p>
        </w:tc>
        <w:tc>
          <w:tcPr>
            <w:tcW w:w="6074" w:type="dxa"/>
          </w:tcPr>
          <w:p w:rsidR="002C369B" w:rsidRPr="00C428EA" w:rsidRDefault="002C369B" w:rsidP="00BD778B">
            <w:pPr>
              <w:rPr>
                <w:sz w:val="18"/>
                <w:szCs w:val="18"/>
              </w:rPr>
            </w:pPr>
            <w:r w:rsidRPr="00C428EA">
              <w:rPr>
                <w:b/>
                <w:bCs/>
                <w:sz w:val="18"/>
                <w:szCs w:val="18"/>
                <w:u w:val="single"/>
              </w:rPr>
              <w:t>П.</w:t>
            </w:r>
            <w:r w:rsidRPr="00C428EA">
              <w:rPr>
                <w:b/>
                <w:bCs/>
                <w:sz w:val="18"/>
                <w:szCs w:val="18"/>
              </w:rPr>
              <w:t xml:space="preserve"> </w:t>
            </w:r>
            <w:r w:rsidRPr="00C428EA">
              <w:rPr>
                <w:sz w:val="18"/>
                <w:szCs w:val="18"/>
              </w:rPr>
              <w:t>Использование приобретенных знаний и умений в практической деятельности для соблюдения орфоэпических норм. Знание и понимание изученных частей речи</w:t>
            </w:r>
          </w:p>
          <w:p w:rsidR="002C369B" w:rsidRPr="00C428EA" w:rsidRDefault="002C369B" w:rsidP="00BD778B">
            <w:pPr>
              <w:rPr>
                <w:sz w:val="18"/>
                <w:szCs w:val="18"/>
              </w:rPr>
            </w:pPr>
            <w:r w:rsidRPr="00C428EA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C428EA">
              <w:rPr>
                <w:sz w:val="18"/>
                <w:szCs w:val="18"/>
              </w:rPr>
              <w:t>Выполнять действия по намеченному плану, контролировать процесс и результаты своей деятельности,</w:t>
            </w:r>
          </w:p>
          <w:p w:rsidR="002C369B" w:rsidRPr="00C428EA" w:rsidRDefault="002C369B" w:rsidP="00BD778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C428EA">
              <w:rPr>
                <w:rFonts w:eastAsia="Calibri"/>
                <w:sz w:val="18"/>
                <w:szCs w:val="18"/>
                <w:lang w:eastAsia="en-US"/>
              </w:rPr>
              <w:t>использовать речевые средства, участвовать в диалоге, беседе.</w:t>
            </w:r>
          </w:p>
          <w:p w:rsidR="002C369B" w:rsidRPr="00C428EA" w:rsidRDefault="002C369B" w:rsidP="00BD778B">
            <w:r w:rsidRPr="00C428EA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C428EA">
              <w:rPr>
                <w:sz w:val="18"/>
                <w:szCs w:val="18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2C369B" w:rsidRPr="00C428EA" w:rsidRDefault="002C369B" w:rsidP="00BD778B">
            <w:pPr>
              <w:rPr>
                <w:sz w:val="22"/>
                <w:szCs w:val="22"/>
              </w:rPr>
            </w:pPr>
            <w:r w:rsidRPr="00C428EA">
              <w:rPr>
                <w:b/>
                <w:sz w:val="18"/>
                <w:szCs w:val="18"/>
                <w:u w:val="single"/>
              </w:rPr>
              <w:t>Л.</w:t>
            </w:r>
            <w:r w:rsidRPr="00C428EA">
              <w:t xml:space="preserve"> </w:t>
            </w:r>
            <w:r w:rsidRPr="00C428EA">
              <w:rPr>
                <w:sz w:val="18"/>
                <w:szCs w:val="18"/>
              </w:rPr>
              <w:t xml:space="preserve">Становление внутренней позиции школьника на уровне положительного отношения к школе, формирование мотивации к творческому труду, развитие </w:t>
            </w:r>
            <w:proofErr w:type="spellStart"/>
            <w:r w:rsidRPr="00C428EA">
              <w:rPr>
                <w:sz w:val="18"/>
                <w:szCs w:val="18"/>
              </w:rPr>
              <w:t>зтических</w:t>
            </w:r>
            <w:proofErr w:type="spellEnd"/>
            <w:r w:rsidRPr="00C428EA">
              <w:rPr>
                <w:sz w:val="18"/>
                <w:szCs w:val="18"/>
              </w:rPr>
              <w:t xml:space="preserve"> чувств.</w:t>
            </w:r>
          </w:p>
        </w:tc>
        <w:tc>
          <w:tcPr>
            <w:tcW w:w="3093" w:type="dxa"/>
          </w:tcPr>
          <w:p w:rsidR="002C369B" w:rsidRPr="00C428EA" w:rsidRDefault="002C369B" w:rsidP="00BD778B">
            <w:pPr>
              <w:rPr>
                <w:sz w:val="22"/>
                <w:szCs w:val="22"/>
              </w:rPr>
            </w:pPr>
            <w:r w:rsidRPr="00C428EA">
              <w:rPr>
                <w:sz w:val="22"/>
                <w:szCs w:val="22"/>
              </w:rPr>
              <w:t>С. 135 упр. 249</w:t>
            </w:r>
          </w:p>
        </w:tc>
      </w:tr>
      <w:tr w:rsidR="002C369B" w:rsidRPr="00C428EA" w:rsidTr="00BD778B">
        <w:tc>
          <w:tcPr>
            <w:tcW w:w="675" w:type="dxa"/>
          </w:tcPr>
          <w:p w:rsidR="002C369B" w:rsidRDefault="002C369B" w:rsidP="00BD778B">
            <w:pPr>
              <w:rPr>
                <w:sz w:val="22"/>
                <w:szCs w:val="22"/>
              </w:rPr>
            </w:pPr>
            <w:r w:rsidRPr="00C428EA">
              <w:rPr>
                <w:sz w:val="22"/>
                <w:szCs w:val="22"/>
              </w:rPr>
              <w:t>162</w:t>
            </w:r>
          </w:p>
          <w:p w:rsidR="002C369B" w:rsidRDefault="002C369B" w:rsidP="00BD778B">
            <w:pPr>
              <w:rPr>
                <w:sz w:val="22"/>
                <w:szCs w:val="22"/>
              </w:rPr>
            </w:pPr>
          </w:p>
          <w:p w:rsidR="002C369B" w:rsidRDefault="002C369B" w:rsidP="00BD778B">
            <w:pPr>
              <w:rPr>
                <w:sz w:val="22"/>
                <w:szCs w:val="22"/>
              </w:rPr>
            </w:pPr>
          </w:p>
          <w:p w:rsidR="002C369B" w:rsidRPr="00C428EA" w:rsidRDefault="002C369B" w:rsidP="00BD77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295" w:type="dxa"/>
          </w:tcPr>
          <w:p w:rsidR="002C369B" w:rsidRPr="00C428EA" w:rsidRDefault="002C369B" w:rsidP="00BD778B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2C369B" w:rsidRPr="00C428EA" w:rsidRDefault="002C369B" w:rsidP="00BD778B">
            <w:pPr>
              <w:rPr>
                <w:sz w:val="22"/>
                <w:szCs w:val="22"/>
              </w:rPr>
            </w:pPr>
            <w:r w:rsidRPr="00C428EA">
              <w:rPr>
                <w:sz w:val="22"/>
                <w:szCs w:val="22"/>
              </w:rPr>
              <w:t>Правописание приставок и предлогов</w:t>
            </w:r>
          </w:p>
        </w:tc>
        <w:tc>
          <w:tcPr>
            <w:tcW w:w="6074" w:type="dxa"/>
          </w:tcPr>
          <w:p w:rsidR="002C369B" w:rsidRPr="00C428EA" w:rsidRDefault="002C369B" w:rsidP="00BD778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C428EA"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  <w:t>П.</w:t>
            </w:r>
            <w:r w:rsidRPr="00C428EA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C428EA">
              <w:rPr>
                <w:rFonts w:eastAsia="Calibri"/>
                <w:sz w:val="18"/>
                <w:szCs w:val="18"/>
                <w:lang w:eastAsia="en-US"/>
              </w:rPr>
              <w:t>Использование приобретенных знаний и умений в практической деятельности для соблюдения орфоэпических норм. Знание и понимание изученных частей речи</w:t>
            </w:r>
          </w:p>
          <w:p w:rsidR="002C369B" w:rsidRPr="00C428EA" w:rsidRDefault="002C369B" w:rsidP="00BD778B">
            <w:pPr>
              <w:rPr>
                <w:sz w:val="18"/>
                <w:szCs w:val="18"/>
              </w:rPr>
            </w:pPr>
            <w:r w:rsidRPr="00C428EA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C428EA">
              <w:rPr>
                <w:sz w:val="18"/>
                <w:szCs w:val="18"/>
              </w:rPr>
              <w:t>Выполнять действия по намеченному плану, контролировать процесс и результаты своей деятельности,</w:t>
            </w:r>
          </w:p>
          <w:p w:rsidR="002C369B" w:rsidRPr="00C428EA" w:rsidRDefault="002C369B" w:rsidP="00BD778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C428EA">
              <w:rPr>
                <w:rFonts w:eastAsia="Calibri"/>
                <w:sz w:val="18"/>
                <w:szCs w:val="18"/>
                <w:lang w:eastAsia="en-US"/>
              </w:rPr>
              <w:t>использовать речевые средства, участвовать в диалоге, беседе.</w:t>
            </w:r>
          </w:p>
          <w:p w:rsidR="002C369B" w:rsidRPr="00C428EA" w:rsidRDefault="002C369B" w:rsidP="00BD778B">
            <w:r w:rsidRPr="00C428EA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C428EA">
              <w:rPr>
                <w:sz w:val="18"/>
                <w:szCs w:val="18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2C369B" w:rsidRPr="00C428EA" w:rsidRDefault="002C369B" w:rsidP="00BD778B">
            <w:pPr>
              <w:rPr>
                <w:sz w:val="22"/>
                <w:szCs w:val="22"/>
              </w:rPr>
            </w:pPr>
            <w:r w:rsidRPr="00C428EA">
              <w:rPr>
                <w:b/>
                <w:sz w:val="18"/>
                <w:szCs w:val="18"/>
                <w:u w:val="single"/>
              </w:rPr>
              <w:t>Л.</w:t>
            </w:r>
            <w:r w:rsidRPr="00C428EA">
              <w:t xml:space="preserve"> </w:t>
            </w:r>
            <w:r w:rsidRPr="00C428EA">
              <w:rPr>
                <w:sz w:val="18"/>
                <w:szCs w:val="18"/>
              </w:rPr>
              <w:t xml:space="preserve">Становление внутренней позиции школьника на уровне положительного отношения к школе, формирование мотивации к творческому труду, развитие </w:t>
            </w:r>
            <w:proofErr w:type="spellStart"/>
            <w:r w:rsidRPr="00C428EA">
              <w:rPr>
                <w:sz w:val="18"/>
                <w:szCs w:val="18"/>
              </w:rPr>
              <w:t>зтических</w:t>
            </w:r>
            <w:proofErr w:type="spellEnd"/>
            <w:r w:rsidRPr="00C428EA">
              <w:rPr>
                <w:sz w:val="18"/>
                <w:szCs w:val="18"/>
              </w:rPr>
              <w:t xml:space="preserve"> чувств.</w:t>
            </w:r>
          </w:p>
        </w:tc>
        <w:tc>
          <w:tcPr>
            <w:tcW w:w="3093" w:type="dxa"/>
          </w:tcPr>
          <w:p w:rsidR="002C369B" w:rsidRPr="00C428EA" w:rsidRDefault="002C369B" w:rsidP="00BD778B">
            <w:pPr>
              <w:rPr>
                <w:sz w:val="22"/>
                <w:szCs w:val="22"/>
              </w:rPr>
            </w:pPr>
            <w:r w:rsidRPr="00C428EA">
              <w:rPr>
                <w:sz w:val="22"/>
                <w:szCs w:val="22"/>
              </w:rPr>
              <w:t>С. 135 упр. 250</w:t>
            </w:r>
          </w:p>
        </w:tc>
      </w:tr>
      <w:tr w:rsidR="002C369B" w:rsidRPr="00C428EA" w:rsidTr="00BD778B">
        <w:tc>
          <w:tcPr>
            <w:tcW w:w="675" w:type="dxa"/>
          </w:tcPr>
          <w:p w:rsidR="002C369B" w:rsidRDefault="002C369B" w:rsidP="00BD778B">
            <w:pPr>
              <w:rPr>
                <w:sz w:val="22"/>
                <w:szCs w:val="22"/>
              </w:rPr>
            </w:pPr>
            <w:r w:rsidRPr="00C428EA">
              <w:rPr>
                <w:sz w:val="22"/>
                <w:szCs w:val="22"/>
              </w:rPr>
              <w:t>163</w:t>
            </w:r>
          </w:p>
          <w:p w:rsidR="002C369B" w:rsidRDefault="002C369B" w:rsidP="00BD778B">
            <w:pPr>
              <w:rPr>
                <w:sz w:val="22"/>
                <w:szCs w:val="22"/>
              </w:rPr>
            </w:pPr>
          </w:p>
          <w:p w:rsidR="002C369B" w:rsidRPr="00C428EA" w:rsidRDefault="002C369B" w:rsidP="00BD77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295" w:type="dxa"/>
          </w:tcPr>
          <w:p w:rsidR="002C369B" w:rsidRPr="00C428EA" w:rsidRDefault="002C369B" w:rsidP="00BD778B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2C369B" w:rsidRPr="00C428EA" w:rsidRDefault="002C369B" w:rsidP="00BD778B">
            <w:pPr>
              <w:rPr>
                <w:sz w:val="22"/>
                <w:szCs w:val="22"/>
              </w:rPr>
            </w:pPr>
            <w:r w:rsidRPr="00C428EA">
              <w:rPr>
                <w:sz w:val="22"/>
                <w:szCs w:val="22"/>
              </w:rPr>
              <w:t xml:space="preserve">Правописание безударных гласных </w:t>
            </w:r>
          </w:p>
        </w:tc>
        <w:tc>
          <w:tcPr>
            <w:tcW w:w="6074" w:type="dxa"/>
          </w:tcPr>
          <w:p w:rsidR="002C369B" w:rsidRPr="00C428EA" w:rsidRDefault="002C369B" w:rsidP="00BD778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C428EA"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  <w:t>П.</w:t>
            </w:r>
            <w:r w:rsidRPr="00C428EA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C428EA">
              <w:rPr>
                <w:rFonts w:eastAsia="Calibri"/>
                <w:sz w:val="18"/>
                <w:szCs w:val="18"/>
                <w:lang w:eastAsia="en-US"/>
              </w:rPr>
              <w:t>Использование приобретенных знаний и умений в практической деятельности для соблюдения орфоэпических норм. Знание и понимание изученных частей речи</w:t>
            </w:r>
          </w:p>
          <w:p w:rsidR="002C369B" w:rsidRPr="00C428EA" w:rsidRDefault="002C369B" w:rsidP="00BD778B">
            <w:pPr>
              <w:rPr>
                <w:sz w:val="18"/>
                <w:szCs w:val="18"/>
              </w:rPr>
            </w:pPr>
            <w:r w:rsidRPr="00C428EA">
              <w:rPr>
                <w:b/>
                <w:sz w:val="18"/>
                <w:szCs w:val="18"/>
                <w:u w:val="single"/>
              </w:rPr>
              <w:lastRenderedPageBreak/>
              <w:t xml:space="preserve">Р. </w:t>
            </w:r>
            <w:r w:rsidRPr="00C428EA">
              <w:rPr>
                <w:sz w:val="18"/>
                <w:szCs w:val="18"/>
              </w:rPr>
              <w:t>Выполнять действия по намеченному плану, контролировать процесс и результаты своей деятельности,</w:t>
            </w:r>
          </w:p>
          <w:p w:rsidR="002C369B" w:rsidRPr="00C428EA" w:rsidRDefault="002C369B" w:rsidP="00BD778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C428EA">
              <w:rPr>
                <w:rFonts w:eastAsia="Calibri"/>
                <w:sz w:val="18"/>
                <w:szCs w:val="18"/>
                <w:lang w:eastAsia="en-US"/>
              </w:rPr>
              <w:t>использовать речевые средства, участвовать в диалоге, беседе.</w:t>
            </w:r>
          </w:p>
          <w:p w:rsidR="002C369B" w:rsidRPr="00C428EA" w:rsidRDefault="002C369B" w:rsidP="00BD778B">
            <w:r w:rsidRPr="00C428EA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C428EA">
              <w:rPr>
                <w:sz w:val="18"/>
                <w:szCs w:val="18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2C369B" w:rsidRPr="00C428EA" w:rsidRDefault="002C369B" w:rsidP="00BD778B">
            <w:pPr>
              <w:rPr>
                <w:sz w:val="22"/>
                <w:szCs w:val="22"/>
              </w:rPr>
            </w:pPr>
            <w:r w:rsidRPr="00C428EA">
              <w:rPr>
                <w:b/>
                <w:sz w:val="18"/>
                <w:szCs w:val="18"/>
                <w:u w:val="single"/>
              </w:rPr>
              <w:t>Л.</w:t>
            </w:r>
            <w:r w:rsidRPr="00C428EA">
              <w:t xml:space="preserve"> </w:t>
            </w:r>
            <w:r w:rsidRPr="00C428EA">
              <w:rPr>
                <w:sz w:val="18"/>
                <w:szCs w:val="18"/>
              </w:rPr>
              <w:t xml:space="preserve">Становление внутренней позиции школьника на уровне положительного отношения к школе, формирование мотивации к творческому труду, развитие </w:t>
            </w:r>
            <w:proofErr w:type="spellStart"/>
            <w:r w:rsidRPr="00C428EA">
              <w:rPr>
                <w:sz w:val="18"/>
                <w:szCs w:val="18"/>
              </w:rPr>
              <w:t>зтических</w:t>
            </w:r>
            <w:proofErr w:type="spellEnd"/>
            <w:r w:rsidRPr="00C428EA">
              <w:rPr>
                <w:sz w:val="18"/>
                <w:szCs w:val="18"/>
              </w:rPr>
              <w:t xml:space="preserve"> чувств.</w:t>
            </w:r>
          </w:p>
        </w:tc>
        <w:tc>
          <w:tcPr>
            <w:tcW w:w="3093" w:type="dxa"/>
          </w:tcPr>
          <w:p w:rsidR="002C369B" w:rsidRPr="00C428EA" w:rsidRDefault="002C369B" w:rsidP="00BD778B">
            <w:pPr>
              <w:rPr>
                <w:sz w:val="22"/>
                <w:szCs w:val="22"/>
              </w:rPr>
            </w:pPr>
            <w:r w:rsidRPr="00C428EA">
              <w:rPr>
                <w:sz w:val="22"/>
                <w:szCs w:val="22"/>
              </w:rPr>
              <w:lastRenderedPageBreak/>
              <w:t>С. 137 упр. 255</w:t>
            </w:r>
          </w:p>
        </w:tc>
      </w:tr>
      <w:tr w:rsidR="002C369B" w:rsidRPr="00C428EA" w:rsidTr="00BD778B">
        <w:tc>
          <w:tcPr>
            <w:tcW w:w="675" w:type="dxa"/>
          </w:tcPr>
          <w:p w:rsidR="002C369B" w:rsidRDefault="002C369B" w:rsidP="00BD778B">
            <w:pPr>
              <w:rPr>
                <w:sz w:val="22"/>
                <w:szCs w:val="22"/>
              </w:rPr>
            </w:pPr>
            <w:r w:rsidRPr="00C428EA">
              <w:rPr>
                <w:sz w:val="22"/>
                <w:szCs w:val="22"/>
              </w:rPr>
              <w:lastRenderedPageBreak/>
              <w:t>164</w:t>
            </w:r>
          </w:p>
          <w:p w:rsidR="002C369B" w:rsidRDefault="002C369B" w:rsidP="00BD778B">
            <w:pPr>
              <w:rPr>
                <w:sz w:val="22"/>
                <w:szCs w:val="22"/>
              </w:rPr>
            </w:pPr>
          </w:p>
          <w:p w:rsidR="002C369B" w:rsidRDefault="002C369B" w:rsidP="00BD778B">
            <w:pPr>
              <w:rPr>
                <w:sz w:val="22"/>
                <w:szCs w:val="22"/>
              </w:rPr>
            </w:pPr>
          </w:p>
          <w:p w:rsidR="002C369B" w:rsidRPr="00C428EA" w:rsidRDefault="002C369B" w:rsidP="00BD77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295" w:type="dxa"/>
          </w:tcPr>
          <w:p w:rsidR="002C369B" w:rsidRPr="00C428EA" w:rsidRDefault="002C369B" w:rsidP="00BD778B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2C369B" w:rsidRPr="00C428EA" w:rsidRDefault="002C369B" w:rsidP="00BD778B">
            <w:pPr>
              <w:rPr>
                <w:sz w:val="22"/>
                <w:szCs w:val="22"/>
              </w:rPr>
            </w:pPr>
            <w:r w:rsidRPr="00C428EA">
              <w:rPr>
                <w:sz w:val="22"/>
                <w:szCs w:val="22"/>
              </w:rPr>
              <w:t>Правописание значимых частей слова</w:t>
            </w:r>
          </w:p>
        </w:tc>
        <w:tc>
          <w:tcPr>
            <w:tcW w:w="6074" w:type="dxa"/>
          </w:tcPr>
          <w:p w:rsidR="002C369B" w:rsidRPr="00C428EA" w:rsidRDefault="002C369B" w:rsidP="00BD778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C428EA"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  <w:t>П.</w:t>
            </w:r>
            <w:r w:rsidRPr="00C428EA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C428EA">
              <w:rPr>
                <w:rFonts w:eastAsia="Calibri"/>
                <w:sz w:val="18"/>
                <w:szCs w:val="18"/>
                <w:lang w:eastAsia="en-US"/>
              </w:rPr>
              <w:t>Использование приобретенных знаний и умений в практической деятельности для соблюдения орфоэпических норм. Знание и понимание изученных частей речи</w:t>
            </w:r>
          </w:p>
          <w:p w:rsidR="002C369B" w:rsidRPr="00C428EA" w:rsidRDefault="002C369B" w:rsidP="00BD778B">
            <w:pPr>
              <w:rPr>
                <w:sz w:val="18"/>
                <w:szCs w:val="18"/>
              </w:rPr>
            </w:pPr>
            <w:r w:rsidRPr="00C428EA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C428EA">
              <w:rPr>
                <w:sz w:val="18"/>
                <w:szCs w:val="18"/>
              </w:rPr>
              <w:t>Выполнять действия по намеченному плану, контролировать процесс и результаты своей деятельности,</w:t>
            </w:r>
          </w:p>
          <w:p w:rsidR="002C369B" w:rsidRPr="00C428EA" w:rsidRDefault="002C369B" w:rsidP="00BD778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C428EA">
              <w:rPr>
                <w:rFonts w:eastAsia="Calibri"/>
                <w:sz w:val="18"/>
                <w:szCs w:val="18"/>
                <w:lang w:eastAsia="en-US"/>
              </w:rPr>
              <w:t>использовать речевые средства, участвовать в диалоге, беседе.</w:t>
            </w:r>
          </w:p>
          <w:p w:rsidR="002C369B" w:rsidRPr="00C428EA" w:rsidRDefault="002C369B" w:rsidP="00BD778B">
            <w:r w:rsidRPr="00C428EA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C428EA">
              <w:rPr>
                <w:sz w:val="18"/>
                <w:szCs w:val="18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2C369B" w:rsidRPr="00C428EA" w:rsidRDefault="002C369B" w:rsidP="00BD778B">
            <w:pPr>
              <w:rPr>
                <w:sz w:val="22"/>
                <w:szCs w:val="22"/>
              </w:rPr>
            </w:pPr>
            <w:r w:rsidRPr="00C428EA">
              <w:rPr>
                <w:b/>
                <w:sz w:val="18"/>
                <w:szCs w:val="18"/>
                <w:u w:val="single"/>
              </w:rPr>
              <w:t>Л.</w:t>
            </w:r>
            <w:r w:rsidRPr="00C428EA">
              <w:t xml:space="preserve"> </w:t>
            </w:r>
            <w:r w:rsidRPr="00C428EA">
              <w:rPr>
                <w:sz w:val="18"/>
                <w:szCs w:val="18"/>
              </w:rPr>
              <w:t xml:space="preserve">Становление внутренней позиции школьника на уровне положительного отношения к школе, формирование мотивации к творческому труду, развитие </w:t>
            </w:r>
            <w:proofErr w:type="spellStart"/>
            <w:r w:rsidRPr="00C428EA">
              <w:rPr>
                <w:sz w:val="18"/>
                <w:szCs w:val="18"/>
              </w:rPr>
              <w:t>зтических</w:t>
            </w:r>
            <w:proofErr w:type="spellEnd"/>
            <w:r w:rsidRPr="00C428EA">
              <w:rPr>
                <w:sz w:val="18"/>
                <w:szCs w:val="18"/>
              </w:rPr>
              <w:t xml:space="preserve"> чувств.</w:t>
            </w:r>
          </w:p>
        </w:tc>
        <w:tc>
          <w:tcPr>
            <w:tcW w:w="3093" w:type="dxa"/>
          </w:tcPr>
          <w:p w:rsidR="002C369B" w:rsidRPr="00C428EA" w:rsidRDefault="002C369B" w:rsidP="00BD778B">
            <w:pPr>
              <w:rPr>
                <w:sz w:val="22"/>
                <w:szCs w:val="22"/>
              </w:rPr>
            </w:pPr>
            <w:r w:rsidRPr="00C428EA">
              <w:rPr>
                <w:sz w:val="22"/>
                <w:szCs w:val="22"/>
              </w:rPr>
              <w:t>С. 138 упр. 257</w:t>
            </w:r>
          </w:p>
        </w:tc>
      </w:tr>
      <w:tr w:rsidR="002C369B" w:rsidRPr="00C428EA" w:rsidTr="00BD778B">
        <w:tc>
          <w:tcPr>
            <w:tcW w:w="675" w:type="dxa"/>
          </w:tcPr>
          <w:p w:rsidR="002C369B" w:rsidRDefault="002C369B" w:rsidP="00BD778B">
            <w:pPr>
              <w:rPr>
                <w:sz w:val="22"/>
                <w:szCs w:val="22"/>
              </w:rPr>
            </w:pPr>
            <w:r w:rsidRPr="00C428EA">
              <w:rPr>
                <w:sz w:val="22"/>
                <w:szCs w:val="22"/>
              </w:rPr>
              <w:t>165</w:t>
            </w:r>
          </w:p>
          <w:p w:rsidR="002C369B" w:rsidRDefault="002C369B" w:rsidP="00BD778B">
            <w:pPr>
              <w:rPr>
                <w:sz w:val="22"/>
                <w:szCs w:val="22"/>
              </w:rPr>
            </w:pPr>
          </w:p>
          <w:p w:rsidR="002C369B" w:rsidRPr="00C428EA" w:rsidRDefault="002C369B" w:rsidP="00BD77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295" w:type="dxa"/>
          </w:tcPr>
          <w:p w:rsidR="002C369B" w:rsidRPr="00C428EA" w:rsidRDefault="002C369B" w:rsidP="00BD778B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2C369B" w:rsidRPr="00C428EA" w:rsidRDefault="002C369B" w:rsidP="00BD778B">
            <w:pPr>
              <w:rPr>
                <w:color w:val="1F497D"/>
                <w:sz w:val="22"/>
                <w:szCs w:val="22"/>
              </w:rPr>
            </w:pPr>
            <w:r w:rsidRPr="00C428EA">
              <w:rPr>
                <w:color w:val="1F497D"/>
                <w:sz w:val="22"/>
                <w:szCs w:val="22"/>
              </w:rPr>
              <w:t>Итоговый контрольный диктант</w:t>
            </w:r>
          </w:p>
        </w:tc>
        <w:tc>
          <w:tcPr>
            <w:tcW w:w="6074" w:type="dxa"/>
          </w:tcPr>
          <w:p w:rsidR="002C369B" w:rsidRPr="00C428EA" w:rsidRDefault="002C369B" w:rsidP="00BD778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C428EA"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  <w:t>П.</w:t>
            </w:r>
            <w:r w:rsidRPr="00C428EA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C428EA">
              <w:rPr>
                <w:rFonts w:eastAsia="Calibri"/>
                <w:sz w:val="18"/>
                <w:szCs w:val="18"/>
                <w:lang w:eastAsia="en-US"/>
              </w:rPr>
              <w:t>Понимать и сохранять в памяти учебную задачу урока. Осуществлять взаимоконтроль и самоконтроль при проверке выпол</w:t>
            </w:r>
            <w:r w:rsidRPr="00C428EA">
              <w:rPr>
                <w:rFonts w:eastAsia="Calibri"/>
                <w:sz w:val="18"/>
                <w:szCs w:val="18"/>
                <w:lang w:eastAsia="en-US"/>
              </w:rPr>
              <w:softHyphen/>
              <w:t>ненной письменной работы.</w:t>
            </w:r>
          </w:p>
          <w:p w:rsidR="002C369B" w:rsidRPr="00C428EA" w:rsidRDefault="002C369B" w:rsidP="00BD778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C428EA">
              <w:rPr>
                <w:rFonts w:eastAsia="Calibri"/>
                <w:b/>
                <w:sz w:val="18"/>
                <w:szCs w:val="18"/>
                <w:u w:val="single"/>
                <w:lang w:eastAsia="en-US"/>
              </w:rPr>
              <w:t xml:space="preserve">Р. </w:t>
            </w:r>
            <w:r w:rsidRPr="00C428EA">
              <w:rPr>
                <w:rFonts w:eastAsia="Calibri"/>
                <w:sz w:val="18"/>
                <w:szCs w:val="18"/>
                <w:lang w:eastAsia="en-US"/>
              </w:rPr>
              <w:t>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  <w:p w:rsidR="002C369B" w:rsidRPr="00C428EA" w:rsidRDefault="002C369B" w:rsidP="00BD778B">
            <w:r w:rsidRPr="00C428EA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C428EA">
              <w:rPr>
                <w:sz w:val="18"/>
                <w:szCs w:val="18"/>
              </w:rPr>
              <w:t>Учитывать разные мнения и учиться высказывать своё. Овладение способами проверки.</w:t>
            </w:r>
          </w:p>
          <w:p w:rsidR="002C369B" w:rsidRPr="00C428EA" w:rsidRDefault="002C369B" w:rsidP="00BD778B">
            <w:pPr>
              <w:rPr>
                <w:sz w:val="22"/>
                <w:szCs w:val="22"/>
              </w:rPr>
            </w:pPr>
            <w:r w:rsidRPr="00C428EA">
              <w:rPr>
                <w:b/>
                <w:sz w:val="18"/>
                <w:szCs w:val="18"/>
                <w:u w:val="single"/>
              </w:rPr>
              <w:t>Л.</w:t>
            </w:r>
            <w:r w:rsidRPr="00C428EA">
              <w:rPr>
                <w:sz w:val="18"/>
                <w:szCs w:val="18"/>
              </w:rPr>
              <w:t xml:space="preserve"> Развитие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</w:tc>
        <w:tc>
          <w:tcPr>
            <w:tcW w:w="3093" w:type="dxa"/>
          </w:tcPr>
          <w:p w:rsidR="002C369B" w:rsidRPr="00C428EA" w:rsidRDefault="002C369B" w:rsidP="00BD778B">
            <w:pPr>
              <w:rPr>
                <w:sz w:val="22"/>
                <w:szCs w:val="22"/>
              </w:rPr>
            </w:pPr>
          </w:p>
        </w:tc>
      </w:tr>
      <w:tr w:rsidR="002C369B" w:rsidRPr="00C428EA" w:rsidTr="00BD778B">
        <w:tc>
          <w:tcPr>
            <w:tcW w:w="675" w:type="dxa"/>
          </w:tcPr>
          <w:p w:rsidR="002C369B" w:rsidRPr="00C428EA" w:rsidRDefault="002C369B" w:rsidP="00BD778B">
            <w:pPr>
              <w:rPr>
                <w:sz w:val="22"/>
                <w:szCs w:val="22"/>
              </w:rPr>
            </w:pPr>
            <w:r w:rsidRPr="00C428EA">
              <w:rPr>
                <w:sz w:val="22"/>
                <w:szCs w:val="22"/>
              </w:rPr>
              <w:t>166</w:t>
            </w:r>
          </w:p>
        </w:tc>
        <w:tc>
          <w:tcPr>
            <w:tcW w:w="1295" w:type="dxa"/>
          </w:tcPr>
          <w:p w:rsidR="002C369B" w:rsidRPr="00C428EA" w:rsidRDefault="002C369B" w:rsidP="00BD778B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2C369B" w:rsidRPr="00C428EA" w:rsidRDefault="002C369B" w:rsidP="00BD778B">
            <w:pPr>
              <w:rPr>
                <w:sz w:val="22"/>
                <w:szCs w:val="22"/>
              </w:rPr>
            </w:pPr>
            <w:r w:rsidRPr="00C428EA">
              <w:rPr>
                <w:sz w:val="22"/>
                <w:szCs w:val="22"/>
              </w:rPr>
              <w:t>Работа над ошибками. Однокоренные слова</w:t>
            </w:r>
          </w:p>
        </w:tc>
        <w:tc>
          <w:tcPr>
            <w:tcW w:w="6074" w:type="dxa"/>
          </w:tcPr>
          <w:p w:rsidR="002C369B" w:rsidRPr="00C428EA" w:rsidRDefault="002C369B" w:rsidP="00BD778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C428EA"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  <w:t>П.</w:t>
            </w:r>
            <w:r w:rsidRPr="00C428EA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C428EA">
              <w:rPr>
                <w:rFonts w:eastAsia="Calibri"/>
                <w:sz w:val="18"/>
                <w:szCs w:val="18"/>
                <w:lang w:eastAsia="en-US"/>
              </w:rPr>
              <w:t>Однокоренные слова, формы одного и того же слова. Звуки согласные; буквы, их обозначающие, различение согласных звонких и глухих, мягких и твердых, парных и непарных</w:t>
            </w:r>
            <w:proofErr w:type="gramStart"/>
            <w:r w:rsidRPr="00C428EA">
              <w:rPr>
                <w:rFonts w:eastAsia="Calibri"/>
                <w:sz w:val="18"/>
                <w:szCs w:val="18"/>
                <w:lang w:eastAsia="en-US"/>
              </w:rPr>
              <w:t>..</w:t>
            </w:r>
            <w:proofErr w:type="gramEnd"/>
          </w:p>
          <w:p w:rsidR="002C369B" w:rsidRPr="00C428EA" w:rsidRDefault="002C369B" w:rsidP="00BD778B">
            <w:pPr>
              <w:rPr>
                <w:sz w:val="18"/>
                <w:szCs w:val="18"/>
              </w:rPr>
            </w:pPr>
            <w:r w:rsidRPr="00C428EA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C428EA">
              <w:rPr>
                <w:sz w:val="18"/>
                <w:szCs w:val="18"/>
              </w:rPr>
              <w:t>Выполнять действия по намеченному плану, контролировать процесс и результаты своей деятельности,</w:t>
            </w:r>
          </w:p>
          <w:p w:rsidR="002C369B" w:rsidRPr="00C428EA" w:rsidRDefault="002C369B" w:rsidP="00BD778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C428EA">
              <w:rPr>
                <w:rFonts w:eastAsia="Calibri"/>
                <w:sz w:val="18"/>
                <w:szCs w:val="18"/>
                <w:lang w:eastAsia="en-US"/>
              </w:rPr>
              <w:t>использовать речевые средства, участвовать в диалоге, беседе.</w:t>
            </w:r>
          </w:p>
          <w:p w:rsidR="002C369B" w:rsidRPr="00C428EA" w:rsidRDefault="002C369B" w:rsidP="00BD778B">
            <w:r w:rsidRPr="00C428EA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C428EA">
              <w:rPr>
                <w:sz w:val="18"/>
                <w:szCs w:val="18"/>
              </w:rPr>
              <w:t xml:space="preserve">Учитывать разные мнения и интересы, оценивать мысли, советы других людей, принимать их во </w:t>
            </w:r>
            <w:r w:rsidRPr="00C428EA">
              <w:rPr>
                <w:sz w:val="18"/>
                <w:szCs w:val="18"/>
              </w:rPr>
              <w:lastRenderedPageBreak/>
              <w:t>внимание и учитывать в своей деятельности.</w:t>
            </w:r>
          </w:p>
          <w:p w:rsidR="002C369B" w:rsidRPr="00C428EA" w:rsidRDefault="002C369B" w:rsidP="00BD778B">
            <w:pPr>
              <w:rPr>
                <w:sz w:val="22"/>
                <w:szCs w:val="22"/>
              </w:rPr>
            </w:pPr>
            <w:r w:rsidRPr="00C428EA">
              <w:rPr>
                <w:b/>
                <w:sz w:val="18"/>
                <w:szCs w:val="18"/>
                <w:u w:val="single"/>
              </w:rPr>
              <w:t>Л.</w:t>
            </w:r>
            <w:r w:rsidRPr="00C428EA">
              <w:t xml:space="preserve"> </w:t>
            </w:r>
            <w:r w:rsidRPr="00C428EA">
              <w:rPr>
                <w:sz w:val="18"/>
                <w:szCs w:val="18"/>
              </w:rPr>
              <w:t xml:space="preserve">Становление внутренней позиции школьника на уровне положительного отношения к школе, формирование мотивации к творческому труду, развитие </w:t>
            </w:r>
            <w:proofErr w:type="spellStart"/>
            <w:r w:rsidRPr="00C428EA">
              <w:rPr>
                <w:sz w:val="18"/>
                <w:szCs w:val="18"/>
              </w:rPr>
              <w:t>зтических</w:t>
            </w:r>
            <w:proofErr w:type="spellEnd"/>
            <w:r w:rsidRPr="00C428EA">
              <w:rPr>
                <w:sz w:val="18"/>
                <w:szCs w:val="18"/>
              </w:rPr>
              <w:t xml:space="preserve"> чувств.</w:t>
            </w:r>
          </w:p>
        </w:tc>
        <w:tc>
          <w:tcPr>
            <w:tcW w:w="3093" w:type="dxa"/>
          </w:tcPr>
          <w:p w:rsidR="002C369B" w:rsidRPr="00C428EA" w:rsidRDefault="002C369B" w:rsidP="00BD778B">
            <w:pPr>
              <w:rPr>
                <w:sz w:val="22"/>
                <w:szCs w:val="22"/>
              </w:rPr>
            </w:pPr>
            <w:r w:rsidRPr="00C428EA">
              <w:rPr>
                <w:sz w:val="22"/>
                <w:szCs w:val="22"/>
              </w:rPr>
              <w:lastRenderedPageBreak/>
              <w:t>С. 140 упр. 263</w:t>
            </w:r>
          </w:p>
        </w:tc>
      </w:tr>
      <w:tr w:rsidR="002C369B" w:rsidRPr="00C428EA" w:rsidTr="00BD778B">
        <w:tc>
          <w:tcPr>
            <w:tcW w:w="675" w:type="dxa"/>
          </w:tcPr>
          <w:p w:rsidR="002C369B" w:rsidRPr="00C428EA" w:rsidRDefault="002C369B" w:rsidP="00BD778B">
            <w:pPr>
              <w:rPr>
                <w:sz w:val="22"/>
                <w:szCs w:val="22"/>
              </w:rPr>
            </w:pPr>
            <w:r w:rsidRPr="00C428EA">
              <w:rPr>
                <w:sz w:val="22"/>
                <w:szCs w:val="22"/>
              </w:rPr>
              <w:lastRenderedPageBreak/>
              <w:t>167</w:t>
            </w:r>
          </w:p>
        </w:tc>
        <w:tc>
          <w:tcPr>
            <w:tcW w:w="1295" w:type="dxa"/>
          </w:tcPr>
          <w:p w:rsidR="002C369B" w:rsidRPr="00C428EA" w:rsidRDefault="002C369B" w:rsidP="00BD778B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2C369B" w:rsidRPr="00C428EA" w:rsidRDefault="002C369B" w:rsidP="00BD778B">
            <w:pPr>
              <w:rPr>
                <w:sz w:val="22"/>
                <w:szCs w:val="22"/>
              </w:rPr>
            </w:pPr>
            <w:r w:rsidRPr="00C428EA">
              <w:rPr>
                <w:color w:val="FF0000"/>
                <w:sz w:val="22"/>
                <w:szCs w:val="22"/>
              </w:rPr>
              <w:t>Обучающее изложение</w:t>
            </w:r>
          </w:p>
        </w:tc>
        <w:tc>
          <w:tcPr>
            <w:tcW w:w="6074" w:type="dxa"/>
          </w:tcPr>
          <w:p w:rsidR="002C369B" w:rsidRPr="00C428EA" w:rsidRDefault="002C369B" w:rsidP="00BD778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C428EA"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  <w:t>П.</w:t>
            </w:r>
            <w:r w:rsidRPr="00C428EA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C428EA">
              <w:rPr>
                <w:rFonts w:eastAsia="Calibri"/>
                <w:sz w:val="18"/>
                <w:szCs w:val="18"/>
                <w:lang w:eastAsia="en-US"/>
              </w:rPr>
              <w:t>Пересказывать содержание текста по коллективно составленному плану</w:t>
            </w:r>
          </w:p>
          <w:p w:rsidR="002C369B" w:rsidRPr="00C428EA" w:rsidRDefault="002C369B" w:rsidP="00BD778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C428EA">
              <w:rPr>
                <w:rFonts w:eastAsia="Calibri"/>
                <w:b/>
                <w:sz w:val="18"/>
                <w:szCs w:val="18"/>
                <w:u w:val="single"/>
                <w:lang w:eastAsia="en-US"/>
              </w:rPr>
              <w:t xml:space="preserve">Р. </w:t>
            </w:r>
            <w:r w:rsidRPr="00C428EA">
              <w:rPr>
                <w:rFonts w:eastAsia="Calibri"/>
                <w:sz w:val="18"/>
                <w:szCs w:val="18"/>
                <w:lang w:eastAsia="en-US"/>
              </w:rPr>
              <w:t>Анализировать, делать выводы, сравнивать.</w:t>
            </w:r>
          </w:p>
          <w:p w:rsidR="002C369B" w:rsidRPr="00C428EA" w:rsidRDefault="002C369B" w:rsidP="00BD778B">
            <w:pPr>
              <w:contextualSpacing/>
              <w:rPr>
                <w:sz w:val="18"/>
                <w:szCs w:val="18"/>
              </w:rPr>
            </w:pPr>
            <w:r w:rsidRPr="00C428EA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C428EA">
              <w:rPr>
                <w:sz w:val="18"/>
                <w:szCs w:val="18"/>
              </w:rPr>
              <w:t>Строить сообщения в устной и письменной форме.</w:t>
            </w:r>
          </w:p>
          <w:p w:rsidR="002C369B" w:rsidRPr="00C428EA" w:rsidRDefault="002C369B" w:rsidP="00BD778B">
            <w:pPr>
              <w:rPr>
                <w:sz w:val="22"/>
                <w:szCs w:val="22"/>
              </w:rPr>
            </w:pPr>
            <w:r w:rsidRPr="00C428EA">
              <w:rPr>
                <w:b/>
                <w:sz w:val="18"/>
                <w:szCs w:val="18"/>
                <w:u w:val="single"/>
              </w:rPr>
              <w:t>Л.</w:t>
            </w:r>
            <w:r w:rsidRPr="00C428EA">
              <w:rPr>
                <w:sz w:val="18"/>
                <w:szCs w:val="18"/>
              </w:rPr>
              <w:t xml:space="preserve"> Умение осознавать роль языка и речи в жизни людей.</w:t>
            </w:r>
          </w:p>
        </w:tc>
        <w:tc>
          <w:tcPr>
            <w:tcW w:w="3093" w:type="dxa"/>
          </w:tcPr>
          <w:p w:rsidR="002C369B" w:rsidRPr="00C428EA" w:rsidRDefault="002C369B" w:rsidP="00BD778B">
            <w:pPr>
              <w:rPr>
                <w:sz w:val="22"/>
                <w:szCs w:val="22"/>
              </w:rPr>
            </w:pPr>
          </w:p>
        </w:tc>
      </w:tr>
      <w:tr w:rsidR="002C369B" w:rsidRPr="00C428EA" w:rsidTr="00BD778B">
        <w:trPr>
          <w:trHeight w:val="195"/>
        </w:trPr>
        <w:tc>
          <w:tcPr>
            <w:tcW w:w="675" w:type="dxa"/>
          </w:tcPr>
          <w:p w:rsidR="002C369B" w:rsidRPr="00C428EA" w:rsidRDefault="002C369B" w:rsidP="00BD778B">
            <w:pPr>
              <w:rPr>
                <w:sz w:val="22"/>
                <w:szCs w:val="22"/>
              </w:rPr>
            </w:pPr>
            <w:r w:rsidRPr="00C428EA">
              <w:rPr>
                <w:sz w:val="22"/>
                <w:szCs w:val="22"/>
              </w:rPr>
              <w:t>168</w:t>
            </w:r>
          </w:p>
        </w:tc>
        <w:tc>
          <w:tcPr>
            <w:tcW w:w="1295" w:type="dxa"/>
          </w:tcPr>
          <w:p w:rsidR="002C369B" w:rsidRPr="00C428EA" w:rsidRDefault="002C369B" w:rsidP="00BD778B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2C369B" w:rsidRPr="00C428EA" w:rsidRDefault="002C369B" w:rsidP="00BD778B">
            <w:pPr>
              <w:rPr>
                <w:sz w:val="22"/>
                <w:szCs w:val="22"/>
              </w:rPr>
            </w:pPr>
            <w:r w:rsidRPr="00C428EA">
              <w:rPr>
                <w:sz w:val="22"/>
                <w:szCs w:val="22"/>
              </w:rPr>
              <w:t>Текст</w:t>
            </w:r>
          </w:p>
        </w:tc>
        <w:tc>
          <w:tcPr>
            <w:tcW w:w="6074" w:type="dxa"/>
          </w:tcPr>
          <w:p w:rsidR="002C369B" w:rsidRPr="00C428EA" w:rsidRDefault="002C369B" w:rsidP="00BD778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C428EA"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  <w:t>П.</w:t>
            </w:r>
            <w:r w:rsidRPr="00C428EA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C428EA">
              <w:rPr>
                <w:rFonts w:eastAsia="Calibri"/>
                <w:sz w:val="18"/>
                <w:szCs w:val="18"/>
                <w:lang w:eastAsia="en-US"/>
              </w:rPr>
              <w:t>Использование приобретенных знаний и умений в практической деятельности для соблюдения орфоэпических норм. Знание и понимание изученных частей речи</w:t>
            </w:r>
          </w:p>
          <w:p w:rsidR="002C369B" w:rsidRPr="00C428EA" w:rsidRDefault="002C369B" w:rsidP="00BD778B">
            <w:pPr>
              <w:rPr>
                <w:sz w:val="18"/>
                <w:szCs w:val="18"/>
              </w:rPr>
            </w:pPr>
            <w:r w:rsidRPr="00C428EA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C428EA">
              <w:rPr>
                <w:sz w:val="18"/>
                <w:szCs w:val="18"/>
              </w:rPr>
              <w:t>Выполнять действия по намеченному плану, контролировать процесс и результаты своей деятельности,</w:t>
            </w:r>
          </w:p>
          <w:p w:rsidR="002C369B" w:rsidRPr="00C428EA" w:rsidRDefault="002C369B" w:rsidP="00BD778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C428EA">
              <w:rPr>
                <w:rFonts w:eastAsia="Calibri"/>
                <w:sz w:val="18"/>
                <w:szCs w:val="18"/>
                <w:lang w:eastAsia="en-US"/>
              </w:rPr>
              <w:t>использовать речевые средства, участвовать в диалоге, беседе.</w:t>
            </w:r>
          </w:p>
          <w:p w:rsidR="002C369B" w:rsidRPr="00C428EA" w:rsidRDefault="002C369B" w:rsidP="00BD778B">
            <w:r w:rsidRPr="00C428EA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C428EA">
              <w:rPr>
                <w:sz w:val="18"/>
                <w:szCs w:val="18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2C369B" w:rsidRPr="00C428EA" w:rsidRDefault="002C369B" w:rsidP="00BD778B">
            <w:pPr>
              <w:rPr>
                <w:sz w:val="22"/>
                <w:szCs w:val="22"/>
              </w:rPr>
            </w:pPr>
            <w:r w:rsidRPr="00C428EA">
              <w:rPr>
                <w:b/>
                <w:sz w:val="18"/>
                <w:szCs w:val="18"/>
                <w:u w:val="single"/>
              </w:rPr>
              <w:t>Л.</w:t>
            </w:r>
            <w:r w:rsidRPr="00C428EA">
              <w:t xml:space="preserve"> </w:t>
            </w:r>
            <w:r w:rsidRPr="00C428EA">
              <w:rPr>
                <w:sz w:val="18"/>
                <w:szCs w:val="18"/>
              </w:rPr>
              <w:t xml:space="preserve">Становление внутренней позиции школьника на уровне положительного отношения к школе, формирование мотивации к творческому труду, развитие </w:t>
            </w:r>
            <w:proofErr w:type="spellStart"/>
            <w:r w:rsidRPr="00C428EA">
              <w:rPr>
                <w:sz w:val="18"/>
                <w:szCs w:val="18"/>
              </w:rPr>
              <w:t>зтических</w:t>
            </w:r>
            <w:proofErr w:type="spellEnd"/>
            <w:r w:rsidRPr="00C428EA">
              <w:rPr>
                <w:sz w:val="18"/>
                <w:szCs w:val="18"/>
              </w:rPr>
              <w:t xml:space="preserve"> чувств.</w:t>
            </w:r>
          </w:p>
        </w:tc>
        <w:tc>
          <w:tcPr>
            <w:tcW w:w="3093" w:type="dxa"/>
          </w:tcPr>
          <w:p w:rsidR="002C369B" w:rsidRPr="00C428EA" w:rsidRDefault="002C369B" w:rsidP="00BD778B">
            <w:pPr>
              <w:rPr>
                <w:sz w:val="22"/>
                <w:szCs w:val="22"/>
              </w:rPr>
            </w:pPr>
          </w:p>
        </w:tc>
      </w:tr>
      <w:tr w:rsidR="002C369B" w:rsidRPr="00C428EA" w:rsidTr="00BD778B">
        <w:trPr>
          <w:trHeight w:val="195"/>
        </w:trPr>
        <w:tc>
          <w:tcPr>
            <w:tcW w:w="675" w:type="dxa"/>
          </w:tcPr>
          <w:p w:rsidR="002C369B" w:rsidRPr="00C428EA" w:rsidRDefault="002C369B" w:rsidP="00BD778B">
            <w:pPr>
              <w:rPr>
                <w:sz w:val="22"/>
                <w:szCs w:val="22"/>
              </w:rPr>
            </w:pPr>
            <w:r w:rsidRPr="00C428EA">
              <w:rPr>
                <w:sz w:val="22"/>
                <w:szCs w:val="22"/>
              </w:rPr>
              <w:t>169</w:t>
            </w:r>
          </w:p>
        </w:tc>
        <w:tc>
          <w:tcPr>
            <w:tcW w:w="1295" w:type="dxa"/>
          </w:tcPr>
          <w:p w:rsidR="002C369B" w:rsidRPr="00C428EA" w:rsidRDefault="002C369B" w:rsidP="00BD778B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2C369B" w:rsidRPr="00C428EA" w:rsidRDefault="002C369B" w:rsidP="00BD778B">
            <w:pPr>
              <w:rPr>
                <w:sz w:val="22"/>
                <w:szCs w:val="22"/>
              </w:rPr>
            </w:pPr>
            <w:r w:rsidRPr="00C428EA">
              <w:rPr>
                <w:sz w:val="22"/>
                <w:szCs w:val="22"/>
              </w:rPr>
              <w:t>Сочинение на тему «Почему я жду летних каникул»</w:t>
            </w:r>
          </w:p>
        </w:tc>
        <w:tc>
          <w:tcPr>
            <w:tcW w:w="6074" w:type="dxa"/>
          </w:tcPr>
          <w:p w:rsidR="002C369B" w:rsidRPr="00C428EA" w:rsidRDefault="002C369B" w:rsidP="00BD778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C428EA"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  <w:t>П.</w:t>
            </w:r>
            <w:r w:rsidRPr="00C428EA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C428EA">
              <w:rPr>
                <w:rFonts w:eastAsia="Calibri"/>
                <w:sz w:val="18"/>
                <w:szCs w:val="18"/>
                <w:lang w:eastAsia="en-US"/>
              </w:rPr>
              <w:t>Создание небольшого текста  по интересной детям теме.</w:t>
            </w:r>
          </w:p>
          <w:p w:rsidR="002C369B" w:rsidRPr="00C428EA" w:rsidRDefault="002C369B" w:rsidP="00BD778B">
            <w:pPr>
              <w:rPr>
                <w:sz w:val="18"/>
                <w:szCs w:val="18"/>
              </w:rPr>
            </w:pPr>
            <w:r w:rsidRPr="00C428EA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C428EA">
              <w:rPr>
                <w:sz w:val="18"/>
                <w:szCs w:val="18"/>
              </w:rPr>
              <w:t>Выполнять действия по намеченному плану, контролировать процесс и результаты своей деятельности,</w:t>
            </w:r>
          </w:p>
          <w:p w:rsidR="002C369B" w:rsidRPr="00C428EA" w:rsidRDefault="002C369B" w:rsidP="00BD778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C428EA">
              <w:rPr>
                <w:rFonts w:eastAsia="Calibri"/>
                <w:sz w:val="18"/>
                <w:szCs w:val="18"/>
                <w:lang w:eastAsia="en-US"/>
              </w:rPr>
              <w:t>использовать речевые средства, участвовать в диалоге, беседе.</w:t>
            </w:r>
          </w:p>
          <w:p w:rsidR="002C369B" w:rsidRPr="00C428EA" w:rsidRDefault="002C369B" w:rsidP="00BD778B">
            <w:r w:rsidRPr="00C428EA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C428EA">
              <w:rPr>
                <w:sz w:val="18"/>
                <w:szCs w:val="18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2C369B" w:rsidRPr="00C428EA" w:rsidRDefault="002C369B" w:rsidP="00BD778B">
            <w:pPr>
              <w:rPr>
                <w:sz w:val="22"/>
                <w:szCs w:val="22"/>
              </w:rPr>
            </w:pPr>
            <w:r w:rsidRPr="00C428EA">
              <w:rPr>
                <w:b/>
                <w:sz w:val="18"/>
                <w:szCs w:val="18"/>
                <w:u w:val="single"/>
              </w:rPr>
              <w:t>Л.</w:t>
            </w:r>
            <w:r w:rsidRPr="00C428EA">
              <w:t xml:space="preserve"> </w:t>
            </w:r>
            <w:r w:rsidRPr="00C428EA">
              <w:rPr>
                <w:sz w:val="18"/>
                <w:szCs w:val="18"/>
              </w:rPr>
              <w:t xml:space="preserve">Становление внутренней позиции школьника на уровне положительного отношения к школе, формирование мотивации к творческому труду, развитие </w:t>
            </w:r>
            <w:proofErr w:type="spellStart"/>
            <w:r w:rsidRPr="00C428EA">
              <w:rPr>
                <w:sz w:val="18"/>
                <w:szCs w:val="18"/>
              </w:rPr>
              <w:t>зтических</w:t>
            </w:r>
            <w:proofErr w:type="spellEnd"/>
            <w:r w:rsidRPr="00C428EA">
              <w:rPr>
                <w:sz w:val="18"/>
                <w:szCs w:val="18"/>
              </w:rPr>
              <w:t xml:space="preserve"> чувств.</w:t>
            </w:r>
          </w:p>
        </w:tc>
        <w:tc>
          <w:tcPr>
            <w:tcW w:w="3093" w:type="dxa"/>
          </w:tcPr>
          <w:p w:rsidR="002C369B" w:rsidRPr="00C428EA" w:rsidRDefault="002C369B" w:rsidP="00BD778B">
            <w:pPr>
              <w:rPr>
                <w:sz w:val="22"/>
                <w:szCs w:val="22"/>
              </w:rPr>
            </w:pPr>
          </w:p>
        </w:tc>
      </w:tr>
      <w:tr w:rsidR="002C369B" w:rsidRPr="00C428EA" w:rsidTr="00BD778B">
        <w:trPr>
          <w:trHeight w:val="105"/>
        </w:trPr>
        <w:tc>
          <w:tcPr>
            <w:tcW w:w="675" w:type="dxa"/>
          </w:tcPr>
          <w:p w:rsidR="002C369B" w:rsidRPr="00C428EA" w:rsidRDefault="002C369B" w:rsidP="00BD778B">
            <w:pPr>
              <w:rPr>
                <w:sz w:val="22"/>
                <w:szCs w:val="22"/>
              </w:rPr>
            </w:pPr>
            <w:r w:rsidRPr="00C428EA">
              <w:rPr>
                <w:sz w:val="22"/>
                <w:szCs w:val="22"/>
              </w:rPr>
              <w:t>170</w:t>
            </w:r>
          </w:p>
        </w:tc>
        <w:tc>
          <w:tcPr>
            <w:tcW w:w="1295" w:type="dxa"/>
          </w:tcPr>
          <w:p w:rsidR="002C369B" w:rsidRPr="00C428EA" w:rsidRDefault="002C369B" w:rsidP="00BD778B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2C369B" w:rsidRPr="00C428EA" w:rsidRDefault="002C369B" w:rsidP="00BD778B">
            <w:pPr>
              <w:rPr>
                <w:sz w:val="22"/>
                <w:szCs w:val="22"/>
              </w:rPr>
            </w:pPr>
            <w:r w:rsidRPr="00C428EA">
              <w:rPr>
                <w:sz w:val="22"/>
                <w:szCs w:val="22"/>
              </w:rPr>
              <w:t>КВН «Знатоки русского языка»</w:t>
            </w:r>
          </w:p>
        </w:tc>
        <w:tc>
          <w:tcPr>
            <w:tcW w:w="6074" w:type="dxa"/>
          </w:tcPr>
          <w:p w:rsidR="002C369B" w:rsidRPr="00C428EA" w:rsidRDefault="002C369B" w:rsidP="00BD778B">
            <w:r w:rsidRPr="00C428EA">
              <w:rPr>
                <w:b/>
                <w:bCs/>
                <w:sz w:val="18"/>
                <w:szCs w:val="18"/>
                <w:u w:val="single"/>
              </w:rPr>
              <w:t>П.</w:t>
            </w:r>
            <w:r w:rsidRPr="00C428EA">
              <w:rPr>
                <w:b/>
                <w:bCs/>
                <w:sz w:val="18"/>
                <w:szCs w:val="18"/>
              </w:rPr>
              <w:t xml:space="preserve"> </w:t>
            </w:r>
            <w:r w:rsidRPr="00C428EA">
              <w:rPr>
                <w:sz w:val="18"/>
                <w:szCs w:val="18"/>
              </w:rPr>
              <w:t>Использование приобретенных знаний и умений в практической деятельности для соблюдения орфоэпических норм. Знание и понимание изученных частей речи</w:t>
            </w:r>
          </w:p>
          <w:p w:rsidR="002C369B" w:rsidRPr="00C428EA" w:rsidRDefault="002C369B" w:rsidP="00BD778B">
            <w:pPr>
              <w:rPr>
                <w:sz w:val="18"/>
                <w:szCs w:val="18"/>
              </w:rPr>
            </w:pPr>
            <w:r w:rsidRPr="00C428EA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C428EA">
              <w:rPr>
                <w:sz w:val="18"/>
                <w:szCs w:val="18"/>
              </w:rPr>
              <w:t>Выполнять действия по намеченному плану, контролировать процесс и результаты своей деятельности,</w:t>
            </w:r>
          </w:p>
          <w:p w:rsidR="002C369B" w:rsidRPr="00C428EA" w:rsidRDefault="002C369B" w:rsidP="00BD778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C428EA">
              <w:rPr>
                <w:rFonts w:eastAsia="Calibri"/>
                <w:sz w:val="18"/>
                <w:szCs w:val="18"/>
                <w:lang w:eastAsia="en-US"/>
              </w:rPr>
              <w:t>использовать речевые средства, участвовать в диалоге, беседе.</w:t>
            </w:r>
          </w:p>
          <w:p w:rsidR="002C369B" w:rsidRPr="00C428EA" w:rsidRDefault="002C369B" w:rsidP="00BD778B">
            <w:r w:rsidRPr="00C428EA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C428EA">
              <w:rPr>
                <w:sz w:val="18"/>
                <w:szCs w:val="18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2C369B" w:rsidRPr="00C428EA" w:rsidRDefault="002C369B" w:rsidP="00BD778B">
            <w:pPr>
              <w:rPr>
                <w:sz w:val="22"/>
                <w:szCs w:val="22"/>
              </w:rPr>
            </w:pPr>
            <w:r w:rsidRPr="00C428EA">
              <w:rPr>
                <w:b/>
                <w:sz w:val="18"/>
                <w:szCs w:val="18"/>
                <w:u w:val="single"/>
              </w:rPr>
              <w:lastRenderedPageBreak/>
              <w:t>Л.</w:t>
            </w:r>
            <w:r w:rsidRPr="00C428EA">
              <w:t xml:space="preserve"> </w:t>
            </w:r>
            <w:r w:rsidRPr="00C428EA">
              <w:rPr>
                <w:sz w:val="18"/>
                <w:szCs w:val="18"/>
              </w:rPr>
              <w:t>Становление внутренней позиции школьника на уровне положительного отношения к школе, формирование</w:t>
            </w:r>
            <w:r>
              <w:rPr>
                <w:sz w:val="18"/>
                <w:szCs w:val="18"/>
              </w:rPr>
              <w:t xml:space="preserve"> мотивации к творческому </w:t>
            </w:r>
            <w:proofErr w:type="spellStart"/>
            <w:r>
              <w:rPr>
                <w:sz w:val="18"/>
                <w:szCs w:val="18"/>
              </w:rPr>
              <w:t>труду</w:t>
            </w:r>
            <w:proofErr w:type="gramStart"/>
            <w:r>
              <w:rPr>
                <w:sz w:val="18"/>
                <w:szCs w:val="18"/>
              </w:rPr>
              <w:t>,</w:t>
            </w:r>
            <w:r w:rsidRPr="00C428EA">
              <w:rPr>
                <w:sz w:val="18"/>
                <w:szCs w:val="18"/>
              </w:rPr>
              <w:t>р</w:t>
            </w:r>
            <w:proofErr w:type="gramEnd"/>
            <w:r w:rsidRPr="00C428EA">
              <w:rPr>
                <w:sz w:val="18"/>
                <w:szCs w:val="18"/>
              </w:rPr>
              <w:t>азвитие</w:t>
            </w:r>
            <w:proofErr w:type="spellEnd"/>
            <w:r w:rsidRPr="00C428EA">
              <w:rPr>
                <w:sz w:val="18"/>
                <w:szCs w:val="18"/>
              </w:rPr>
              <w:t xml:space="preserve"> </w:t>
            </w:r>
            <w:proofErr w:type="spellStart"/>
            <w:r w:rsidRPr="00C428EA">
              <w:rPr>
                <w:sz w:val="18"/>
                <w:szCs w:val="18"/>
              </w:rPr>
              <w:t>зтических</w:t>
            </w:r>
            <w:proofErr w:type="spellEnd"/>
            <w:r w:rsidRPr="00C428EA">
              <w:rPr>
                <w:sz w:val="18"/>
                <w:szCs w:val="18"/>
              </w:rPr>
              <w:t xml:space="preserve"> чувств.</w:t>
            </w:r>
          </w:p>
        </w:tc>
        <w:tc>
          <w:tcPr>
            <w:tcW w:w="3093" w:type="dxa"/>
          </w:tcPr>
          <w:p w:rsidR="002C369B" w:rsidRPr="00C428EA" w:rsidRDefault="002C369B" w:rsidP="00BD778B">
            <w:pPr>
              <w:rPr>
                <w:sz w:val="22"/>
                <w:szCs w:val="22"/>
              </w:rPr>
            </w:pPr>
          </w:p>
        </w:tc>
      </w:tr>
      <w:tr w:rsidR="002C369B" w:rsidRPr="00C428EA" w:rsidTr="00BD778B">
        <w:trPr>
          <w:trHeight w:val="135"/>
        </w:trPr>
        <w:tc>
          <w:tcPr>
            <w:tcW w:w="675" w:type="dxa"/>
          </w:tcPr>
          <w:p w:rsidR="002C369B" w:rsidRPr="00C428EA" w:rsidRDefault="002C369B" w:rsidP="00BD778B">
            <w:pPr>
              <w:rPr>
                <w:sz w:val="22"/>
                <w:szCs w:val="22"/>
              </w:rPr>
            </w:pPr>
          </w:p>
        </w:tc>
        <w:tc>
          <w:tcPr>
            <w:tcW w:w="1295" w:type="dxa"/>
          </w:tcPr>
          <w:p w:rsidR="002C369B" w:rsidRPr="00C428EA" w:rsidRDefault="002C369B" w:rsidP="00BD778B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2C369B" w:rsidRPr="00C428EA" w:rsidRDefault="002C369B" w:rsidP="00BD778B">
            <w:pPr>
              <w:rPr>
                <w:sz w:val="22"/>
                <w:szCs w:val="22"/>
              </w:rPr>
            </w:pPr>
          </w:p>
        </w:tc>
        <w:tc>
          <w:tcPr>
            <w:tcW w:w="6074" w:type="dxa"/>
          </w:tcPr>
          <w:p w:rsidR="002C369B" w:rsidRPr="00C428EA" w:rsidRDefault="002C369B" w:rsidP="00BD778B">
            <w:pPr>
              <w:rPr>
                <w:sz w:val="22"/>
                <w:szCs w:val="22"/>
              </w:rPr>
            </w:pPr>
          </w:p>
        </w:tc>
        <w:tc>
          <w:tcPr>
            <w:tcW w:w="3093" w:type="dxa"/>
          </w:tcPr>
          <w:p w:rsidR="002C369B" w:rsidRPr="00C428EA" w:rsidRDefault="002C369B" w:rsidP="00BD778B">
            <w:pPr>
              <w:rPr>
                <w:sz w:val="22"/>
                <w:szCs w:val="22"/>
              </w:rPr>
            </w:pPr>
          </w:p>
        </w:tc>
      </w:tr>
    </w:tbl>
    <w:p w:rsidR="002C369B" w:rsidRPr="00C428EA" w:rsidRDefault="002C369B" w:rsidP="002C369B"/>
    <w:p w:rsidR="002C369B" w:rsidRDefault="002C369B" w:rsidP="002C369B">
      <w:pPr>
        <w:rPr>
          <w:sz w:val="56"/>
        </w:rPr>
      </w:pPr>
    </w:p>
    <w:p w:rsidR="002C369B" w:rsidRDefault="002C369B" w:rsidP="002C369B">
      <w:pPr>
        <w:rPr>
          <w:sz w:val="56"/>
        </w:rPr>
      </w:pPr>
    </w:p>
    <w:p w:rsidR="00A1426D" w:rsidRDefault="00A1426D">
      <w:bookmarkStart w:id="0" w:name="_GoBack"/>
      <w:bookmarkEnd w:id="0"/>
    </w:p>
    <w:sectPr w:rsidR="00A142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D61"/>
    <w:rsid w:val="002C369B"/>
    <w:rsid w:val="00347D61"/>
    <w:rsid w:val="00A14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1955</Words>
  <Characters>11146</Characters>
  <Application>Microsoft Office Word</Application>
  <DocSecurity>0</DocSecurity>
  <Lines>92</Lines>
  <Paragraphs>26</Paragraphs>
  <ScaleCrop>false</ScaleCrop>
  <Company/>
  <LinksUpToDate>false</LinksUpToDate>
  <CharactersWithSpaces>13075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2020-04-17T15:40:00Z</dcterms:created>
  <dcterms:modified xsi:type="dcterms:W3CDTF">2020-04-17T15:40:00Z</dcterms:modified>
</cp:coreProperties>
</file>